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keepNext/>
        <w:spacing w:after="0" w:line="240" w:lineRule="auto"/>
        <w:jc w:val="center"/>
        <w:outlineLvl w:val="0"/>
        <w:rPr>
          <w:rFonts w:ascii="Times New Roman" w:eastAsia="Times New Roman" w:hAnsi="Times New Roman" w:cs="Times New Roman"/>
          <w:b/>
          <w:sz w:val="24"/>
          <w:szCs w:val="24"/>
          <w:lang w:eastAsia="ru-RU"/>
        </w:rPr>
      </w:pPr>
      <w:r w:rsidRPr="00BA030B">
        <w:rPr>
          <w:rFonts w:ascii="Times New Roman" w:eastAsia="Times New Roman" w:hAnsi="Times New Roman" w:cs="Times New Roman"/>
          <w:b/>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2506D7"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5205E">
        <w:rPr>
          <w:rFonts w:ascii="Times New Roman" w:eastAsia="Times New Roman" w:hAnsi="Times New Roman" w:cs="Times New Roman"/>
          <w:sz w:val="24"/>
          <w:szCs w:val="24"/>
          <w:lang w:eastAsia="ru-RU"/>
        </w:rPr>
        <w:t>2</w:t>
      </w:r>
      <w:bookmarkStart w:id="0" w:name="_GoBack"/>
      <w:bookmarkEnd w:id="0"/>
      <w:r>
        <w:rPr>
          <w:rFonts w:ascii="Times New Roman" w:eastAsia="Times New Roman" w:hAnsi="Times New Roman" w:cs="Times New Roman"/>
          <w:sz w:val="24"/>
          <w:szCs w:val="24"/>
          <w:lang w:eastAsia="ru-RU"/>
        </w:rPr>
        <w:t xml:space="preserve">.11.2022                                                    </w:t>
      </w:r>
      <w:r w:rsidR="00BA030B" w:rsidRPr="00BA030B">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64</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77620F">
        <w:rPr>
          <w:rFonts w:ascii="Times New Roman" w:eastAsia="Times New Roman" w:hAnsi="Times New Roman" w:cs="Times New Roman"/>
          <w:color w:val="000000"/>
          <w:sz w:val="20"/>
          <w:szCs w:val="20"/>
          <w:lang w:eastAsia="ru-RU" w:bidi="ru-RU"/>
        </w:rPr>
        <w:t>3</w:t>
      </w:r>
      <w:r w:rsidRPr="00BA030B">
        <w:rPr>
          <w:rFonts w:ascii="Times New Roman" w:eastAsia="Times New Roman" w:hAnsi="Times New Roman" w:cs="Times New Roman"/>
          <w:color w:val="000000"/>
          <w:sz w:val="20"/>
          <w:szCs w:val="20"/>
          <w:lang w:eastAsia="ru-RU" w:bidi="ru-RU"/>
        </w:rPr>
        <w:t xml:space="preserve"> </w:t>
      </w:r>
    </w:p>
    <w:p w:rsidR="003719B2" w:rsidRDefault="00BA030B" w:rsidP="003719B2">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3719B2" w:rsidRPr="003719B2">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sidRPr="003719B2">
        <w:rPr>
          <w:rFonts w:ascii="Times New Roman" w:eastAsia="Times New Roman" w:hAnsi="Times New Roman" w:cs="Times New Roman"/>
          <w:bCs/>
          <w:color w:val="000000"/>
          <w:kern w:val="1"/>
          <w:sz w:val="20"/>
          <w:szCs w:val="20"/>
          <w:lang w:eastAsia="hi-IN" w:bidi="hi-IN"/>
        </w:rPr>
        <w:t>предоставления Местной Администрацией внутригородского</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sidRPr="003719B2">
        <w:rPr>
          <w:rFonts w:ascii="Times New Roman" w:eastAsia="Times New Roman" w:hAnsi="Times New Roman" w:cs="Times New Roman"/>
          <w:bCs/>
          <w:color w:val="000000"/>
          <w:kern w:val="1"/>
          <w:sz w:val="20"/>
          <w:szCs w:val="20"/>
          <w:lang w:eastAsia="hi-IN" w:bidi="hi-IN"/>
        </w:rPr>
        <w:t>муниципального образования Санкт-Петербурга муниципальный</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sidRPr="003719B2">
        <w:rPr>
          <w:rFonts w:ascii="Times New Roman" w:eastAsia="Times New Roman" w:hAnsi="Times New Roman" w:cs="Times New Roman"/>
          <w:bCs/>
          <w:color w:val="000000"/>
          <w:kern w:val="1"/>
          <w:sz w:val="20"/>
          <w:szCs w:val="20"/>
          <w:lang w:eastAsia="hi-IN" w:bidi="hi-IN"/>
        </w:rPr>
        <w:t xml:space="preserve">округ Волковское муниципальной услуги «Регистрация факта </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sidRPr="003719B2">
        <w:rPr>
          <w:rFonts w:ascii="Times New Roman" w:eastAsia="Times New Roman" w:hAnsi="Times New Roman" w:cs="Times New Roman"/>
          <w:bCs/>
          <w:color w:val="000000"/>
          <w:kern w:val="1"/>
          <w:sz w:val="20"/>
          <w:szCs w:val="20"/>
          <w:lang w:eastAsia="hi-IN" w:bidi="hi-IN"/>
        </w:rPr>
        <w:t xml:space="preserve">прекращения трудового договора, заключаемого работником </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Pr>
          <w:rFonts w:ascii="Times New Roman" w:eastAsia="Times New Roman" w:hAnsi="Times New Roman" w:cs="Times New Roman"/>
          <w:bCs/>
          <w:color w:val="000000"/>
          <w:kern w:val="1"/>
          <w:sz w:val="20"/>
          <w:szCs w:val="20"/>
          <w:lang w:eastAsia="hi-IN" w:bidi="hi-IN"/>
        </w:rPr>
        <w:t>с</w:t>
      </w:r>
      <w:r w:rsidRPr="003719B2">
        <w:rPr>
          <w:rFonts w:ascii="Times New Roman" w:eastAsia="Times New Roman" w:hAnsi="Times New Roman" w:cs="Times New Roman"/>
          <w:bCs/>
          <w:color w:val="000000"/>
          <w:kern w:val="1"/>
          <w:sz w:val="20"/>
          <w:szCs w:val="20"/>
          <w:lang w:eastAsia="hi-IN" w:bidi="hi-IN"/>
        </w:rPr>
        <w:t xml:space="preserve"> работодателем – физическим лицом, </w:t>
      </w:r>
    </w:p>
    <w:p w:rsidR="00BA030B" w:rsidRPr="00BA030B" w:rsidRDefault="003719B2" w:rsidP="003719B2">
      <w:pPr>
        <w:spacing w:after="0" w:line="240" w:lineRule="auto"/>
        <w:rPr>
          <w:rFonts w:ascii="Times New Roman" w:eastAsia="Times New Roman" w:hAnsi="Times New Roman" w:cs="Times New Roman"/>
          <w:sz w:val="24"/>
          <w:szCs w:val="24"/>
          <w:lang w:eastAsia="ru-RU"/>
        </w:rPr>
      </w:pPr>
      <w:r w:rsidRPr="003719B2">
        <w:rPr>
          <w:rFonts w:ascii="Times New Roman" w:eastAsia="Times New Roman" w:hAnsi="Times New Roman" w:cs="Times New Roman"/>
          <w:bCs/>
          <w:color w:val="000000"/>
          <w:kern w:val="1"/>
          <w:sz w:val="20"/>
          <w:szCs w:val="20"/>
          <w:lang w:eastAsia="hi-IN" w:bidi="hi-IN"/>
        </w:rPr>
        <w:t>не являющимся индивидуальным предпринимателем</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BA030B" w:rsidRPr="00BA030B" w:rsidRDefault="00BA030B" w:rsidP="00BA030B">
      <w:pPr>
        <w:widowControl w:val="0"/>
        <w:spacing w:after="185" w:line="220" w:lineRule="exact"/>
        <w:ind w:firstLine="567"/>
        <w:jc w:val="both"/>
        <w:rPr>
          <w:rFonts w:ascii="Times New Roman" w:eastAsia="Times New Roman" w:hAnsi="Times New Roman" w:cs="Times New Roman"/>
          <w:color w:val="000000"/>
          <w:sz w:val="24"/>
          <w:szCs w:val="24"/>
          <w:lang w:eastAsia="ru-RU" w:bidi="ru-RU"/>
        </w:rPr>
      </w:pPr>
    </w:p>
    <w:p w:rsidR="00BA030B" w:rsidRDefault="00BA030B"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bidi="ru-RU"/>
        </w:rPr>
      </w:pPr>
      <w:r w:rsidRPr="00BA030B">
        <w:rPr>
          <w:rFonts w:ascii="Times New Roman" w:eastAsia="Times New Roman" w:hAnsi="Times New Roman" w:cs="Times New Roman"/>
          <w:color w:val="000000"/>
          <w:sz w:val="24"/>
          <w:szCs w:val="24"/>
          <w:lang w:eastAsia="ru-RU"/>
        </w:rPr>
        <w:t>На основании протеста прокуратуры Фрунзенского района от 3</w:t>
      </w:r>
      <w:r w:rsidR="00773C12">
        <w:rPr>
          <w:rFonts w:ascii="Times New Roman" w:eastAsia="Times New Roman" w:hAnsi="Times New Roman" w:cs="Times New Roman"/>
          <w:color w:val="000000"/>
          <w:sz w:val="24"/>
          <w:szCs w:val="24"/>
          <w:lang w:eastAsia="ru-RU"/>
        </w:rPr>
        <w:t>0</w:t>
      </w:r>
      <w:r w:rsidRPr="00BA030B">
        <w:rPr>
          <w:rFonts w:ascii="Times New Roman" w:eastAsia="Times New Roman" w:hAnsi="Times New Roman" w:cs="Times New Roman"/>
          <w:color w:val="000000"/>
          <w:sz w:val="24"/>
          <w:szCs w:val="24"/>
          <w:lang w:eastAsia="ru-RU"/>
        </w:rPr>
        <w:t>.0</w:t>
      </w:r>
      <w:r w:rsidR="00773C12">
        <w:rPr>
          <w:rFonts w:ascii="Times New Roman" w:eastAsia="Times New Roman" w:hAnsi="Times New Roman" w:cs="Times New Roman"/>
          <w:color w:val="000000"/>
          <w:sz w:val="24"/>
          <w:szCs w:val="24"/>
          <w:lang w:eastAsia="ru-RU"/>
        </w:rPr>
        <w:t>6</w:t>
      </w:r>
      <w:r w:rsidRPr="00BA030B">
        <w:rPr>
          <w:rFonts w:ascii="Times New Roman" w:eastAsia="Times New Roman" w:hAnsi="Times New Roman" w:cs="Times New Roman"/>
          <w:color w:val="000000"/>
          <w:sz w:val="24"/>
          <w:szCs w:val="24"/>
          <w:lang w:eastAsia="ru-RU"/>
        </w:rPr>
        <w:t>.2022                                № 03-02-2022/2</w:t>
      </w:r>
      <w:r w:rsidR="003719B2">
        <w:rPr>
          <w:rFonts w:ascii="Times New Roman" w:eastAsia="Times New Roman" w:hAnsi="Times New Roman" w:cs="Times New Roman"/>
          <w:color w:val="000000"/>
          <w:sz w:val="24"/>
          <w:szCs w:val="24"/>
          <w:lang w:eastAsia="ru-RU"/>
        </w:rPr>
        <w:t>37</w:t>
      </w:r>
      <w:r w:rsidRPr="00BA030B">
        <w:rPr>
          <w:rFonts w:ascii="Times New Roman" w:eastAsia="Times New Roman" w:hAnsi="Times New Roman" w:cs="Times New Roman"/>
          <w:color w:val="000000"/>
          <w:sz w:val="24"/>
          <w:szCs w:val="24"/>
          <w:lang w:eastAsia="ru-RU"/>
        </w:rPr>
        <w:t xml:space="preserve">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 xml:space="preserve">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3719B2">
        <w:rPr>
          <w:rFonts w:ascii="Times New Roman" w:eastAsia="Times New Roman" w:hAnsi="Times New Roman" w:cs="Times New Roman"/>
          <w:color w:val="000000"/>
          <w:sz w:val="24"/>
          <w:szCs w:val="24"/>
          <w:lang w:eastAsia="ru-RU" w:bidi="ru-RU"/>
        </w:rPr>
        <w:t>3</w:t>
      </w:r>
      <w:r w:rsidR="006A6054">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в соответстви</w:t>
      </w:r>
      <w:r w:rsidR="006A6054">
        <w:rPr>
          <w:rFonts w:ascii="Times New Roman" w:eastAsia="Times New Roman" w:hAnsi="Times New Roman" w:cs="Times New Roman"/>
          <w:color w:val="000000"/>
          <w:sz w:val="24"/>
          <w:szCs w:val="24"/>
          <w:lang w:eastAsia="ru-RU" w:bidi="ru-RU"/>
        </w:rPr>
        <w:t>и</w:t>
      </w:r>
      <w:r w:rsidRPr="00773C12">
        <w:rPr>
          <w:rFonts w:ascii="Times New Roman" w:eastAsia="Times New Roman" w:hAnsi="Times New Roman" w:cs="Times New Roman"/>
          <w:color w:val="000000"/>
          <w:sz w:val="24"/>
          <w:szCs w:val="24"/>
          <w:lang w:eastAsia="ru-RU" w:bidi="ru-RU"/>
        </w:rPr>
        <w:t xml:space="preserve"> с действующим законодательством РФ,</w:t>
      </w:r>
      <w:r w:rsidR="0099106C">
        <w:rPr>
          <w:rFonts w:ascii="Times New Roman" w:eastAsia="Times New Roman" w:hAnsi="Times New Roman" w:cs="Times New Roman"/>
          <w:color w:val="000000"/>
          <w:sz w:val="24"/>
          <w:szCs w:val="24"/>
          <w:lang w:eastAsia="ru-RU" w:bidi="ru-RU"/>
        </w:rPr>
        <w:t xml:space="preserve"> </w:t>
      </w:r>
      <w:r w:rsidR="0099106C" w:rsidRPr="00BA030B">
        <w:rPr>
          <w:rFonts w:ascii="Times New Roman" w:eastAsia="Times New Roman" w:hAnsi="Times New Roman" w:cs="Times New Roman"/>
          <w:color w:val="000000"/>
          <w:sz w:val="24"/>
          <w:szCs w:val="24"/>
          <w:lang w:eastAsia="ru-RU"/>
        </w:rPr>
        <w:t>Местная Администрация</w:t>
      </w:r>
      <w:r w:rsidRPr="00773C12">
        <w:rPr>
          <w:rFonts w:ascii="Times New Roman" w:eastAsia="Times New Roman" w:hAnsi="Times New Roman" w:cs="Times New Roman"/>
          <w:color w:val="000000"/>
          <w:sz w:val="24"/>
          <w:szCs w:val="24"/>
          <w:lang w:eastAsia="ru-RU" w:bidi="ru-RU"/>
        </w:rPr>
        <w:t xml:space="preserve"> </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2506D7">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6A6054" w:rsidRDefault="00BA030B" w:rsidP="006A6054">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6A6054">
        <w:rPr>
          <w:rFonts w:ascii="Times New Roman" w:eastAsia="Times New Roman" w:hAnsi="Times New Roman" w:cs="Times New Roman"/>
          <w:color w:val="000000"/>
          <w:sz w:val="24"/>
          <w:szCs w:val="24"/>
          <w:lang w:eastAsia="ru-RU"/>
        </w:rPr>
        <w:t xml:space="preserve">Внести </w:t>
      </w:r>
      <w:r w:rsidR="0099106C" w:rsidRPr="006A6054">
        <w:rPr>
          <w:rFonts w:ascii="Times New Roman" w:eastAsia="Times New Roman" w:hAnsi="Times New Roman" w:cs="Times New Roman"/>
          <w:color w:val="000000"/>
          <w:sz w:val="24"/>
          <w:szCs w:val="24"/>
          <w:lang w:eastAsia="ru-RU" w:bidi="ru-RU"/>
        </w:rPr>
        <w:t>следующие изменения и дополнения</w:t>
      </w:r>
      <w:r w:rsidR="0099106C" w:rsidRPr="006A6054">
        <w:rPr>
          <w:rFonts w:ascii="Times New Roman" w:eastAsia="Times New Roman" w:hAnsi="Times New Roman" w:cs="Times New Roman"/>
          <w:color w:val="000000"/>
          <w:sz w:val="24"/>
          <w:szCs w:val="24"/>
          <w:lang w:eastAsia="ru-RU"/>
        </w:rPr>
        <w:t xml:space="preserve"> </w:t>
      </w:r>
      <w:r w:rsidRPr="006A6054">
        <w:rPr>
          <w:rFonts w:ascii="Times New Roman" w:eastAsia="Times New Roman" w:hAnsi="Times New Roman" w:cs="Times New Roman"/>
          <w:color w:val="000000"/>
          <w:sz w:val="24"/>
          <w:szCs w:val="24"/>
          <w:lang w:eastAsia="ru-RU"/>
        </w:rPr>
        <w:t xml:space="preserve">в постановление </w:t>
      </w:r>
      <w:r w:rsidRPr="006A6054">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6A6054">
        <w:rPr>
          <w:rFonts w:ascii="Times New Roman" w:eastAsia="Times New Roman" w:hAnsi="Times New Roman" w:cs="Times New Roman"/>
          <w:color w:val="000000"/>
          <w:sz w:val="24"/>
          <w:szCs w:val="24"/>
          <w:lang w:eastAsia="ru-RU" w:bidi="ru-RU"/>
        </w:rPr>
        <w:t>07</w:t>
      </w:r>
      <w:r w:rsidR="0099106C" w:rsidRPr="006A6054">
        <w:rPr>
          <w:rFonts w:ascii="Times New Roman" w:eastAsia="Times New Roman" w:hAnsi="Times New Roman" w:cs="Times New Roman"/>
          <w:color w:val="000000"/>
          <w:sz w:val="24"/>
          <w:szCs w:val="24"/>
          <w:lang w:eastAsia="ru-RU" w:bidi="ru-RU"/>
        </w:rPr>
        <w:t>.0</w:t>
      </w:r>
      <w:r w:rsidR="00AB4A6A" w:rsidRPr="006A6054">
        <w:rPr>
          <w:rFonts w:ascii="Times New Roman" w:eastAsia="Times New Roman" w:hAnsi="Times New Roman" w:cs="Times New Roman"/>
          <w:color w:val="000000"/>
          <w:sz w:val="24"/>
          <w:szCs w:val="24"/>
          <w:lang w:eastAsia="ru-RU" w:bidi="ru-RU"/>
        </w:rPr>
        <w:t>6</w:t>
      </w:r>
      <w:r w:rsidR="0099106C" w:rsidRPr="006A6054">
        <w:rPr>
          <w:rFonts w:ascii="Times New Roman" w:eastAsia="Times New Roman" w:hAnsi="Times New Roman" w:cs="Times New Roman"/>
          <w:color w:val="000000"/>
          <w:sz w:val="24"/>
          <w:szCs w:val="24"/>
          <w:lang w:eastAsia="ru-RU" w:bidi="ru-RU"/>
        </w:rPr>
        <w:t>.201</w:t>
      </w:r>
      <w:r w:rsidR="00AB4A6A" w:rsidRPr="006A6054">
        <w:rPr>
          <w:rFonts w:ascii="Times New Roman" w:eastAsia="Times New Roman" w:hAnsi="Times New Roman" w:cs="Times New Roman"/>
          <w:color w:val="000000"/>
          <w:sz w:val="24"/>
          <w:szCs w:val="24"/>
          <w:lang w:eastAsia="ru-RU" w:bidi="ru-RU"/>
        </w:rPr>
        <w:t>2</w:t>
      </w:r>
      <w:r w:rsidR="0099106C" w:rsidRPr="006A6054">
        <w:rPr>
          <w:rFonts w:ascii="Times New Roman" w:eastAsia="Times New Roman" w:hAnsi="Times New Roman" w:cs="Times New Roman"/>
          <w:color w:val="000000"/>
          <w:sz w:val="24"/>
          <w:szCs w:val="24"/>
          <w:lang w:eastAsia="ru-RU" w:bidi="ru-RU"/>
        </w:rPr>
        <w:t xml:space="preserve"> № </w:t>
      </w:r>
      <w:r w:rsidR="00AB4A6A" w:rsidRPr="006A6054">
        <w:rPr>
          <w:rFonts w:ascii="Times New Roman" w:eastAsia="Times New Roman" w:hAnsi="Times New Roman" w:cs="Times New Roman"/>
          <w:color w:val="000000"/>
          <w:sz w:val="24"/>
          <w:szCs w:val="24"/>
          <w:lang w:eastAsia="ru-RU" w:bidi="ru-RU"/>
        </w:rPr>
        <w:t>2</w:t>
      </w:r>
      <w:r w:rsidR="003719B2" w:rsidRPr="006A6054">
        <w:rPr>
          <w:rFonts w:ascii="Times New Roman" w:eastAsia="Times New Roman" w:hAnsi="Times New Roman" w:cs="Times New Roman"/>
          <w:color w:val="000000"/>
          <w:sz w:val="24"/>
          <w:szCs w:val="24"/>
          <w:lang w:eastAsia="ru-RU" w:bidi="ru-RU"/>
        </w:rPr>
        <w:t>3</w:t>
      </w:r>
      <w:r w:rsidR="0099106C" w:rsidRPr="006A6054">
        <w:rPr>
          <w:rFonts w:ascii="Times New Roman" w:eastAsia="Times New Roman" w:hAnsi="Times New Roman" w:cs="Times New Roman"/>
          <w:color w:val="000000"/>
          <w:sz w:val="24"/>
          <w:szCs w:val="24"/>
          <w:lang w:eastAsia="ru-RU" w:bidi="ru-RU"/>
        </w:rPr>
        <w:t xml:space="preserve">  «</w:t>
      </w:r>
      <w:r w:rsidR="003719B2" w:rsidRPr="006A6054">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«Регистрация факта прекращения трудового договора, заключаемого работником с работодателем – физическим лицом, не являющимся индивидуальным предпринимателем</w:t>
      </w:r>
      <w:r w:rsidR="0099106C" w:rsidRPr="006A6054">
        <w:rPr>
          <w:rFonts w:ascii="Times New Roman" w:eastAsia="Times New Roman" w:hAnsi="Times New Roman" w:cs="Times New Roman"/>
          <w:color w:val="000000"/>
          <w:sz w:val="24"/>
          <w:szCs w:val="24"/>
          <w:lang w:eastAsia="ru-RU" w:bidi="ru-RU"/>
        </w:rPr>
        <w:t xml:space="preserve">» </w:t>
      </w:r>
      <w:r w:rsidRPr="006A6054">
        <w:rPr>
          <w:rFonts w:ascii="Times New Roman" w:eastAsia="Times New Roman" w:hAnsi="Times New Roman" w:cs="Times New Roman"/>
          <w:sz w:val="24"/>
          <w:szCs w:val="24"/>
          <w:lang w:eastAsia="ru-RU"/>
        </w:rPr>
        <w:t>(далее – Административный регламент)</w:t>
      </w:r>
      <w:r w:rsidRPr="006A6054">
        <w:rPr>
          <w:rFonts w:ascii="Times New Roman" w:eastAsia="Times New Roman" w:hAnsi="Times New Roman" w:cs="Times New Roman"/>
          <w:color w:val="000000"/>
          <w:sz w:val="24"/>
          <w:szCs w:val="24"/>
          <w:lang w:eastAsia="ru-RU" w:bidi="ru-RU"/>
        </w:rPr>
        <w:t>:</w:t>
      </w:r>
    </w:p>
    <w:p w:rsidR="0099106C" w:rsidRPr="006A6054" w:rsidRDefault="0099106C" w:rsidP="006A6054">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6A6054">
        <w:rPr>
          <w:rFonts w:ascii="Times New Roman" w:hAnsi="Times New Roman" w:cs="Times New Roman"/>
          <w:sz w:val="24"/>
          <w:szCs w:val="24"/>
        </w:rPr>
        <w:t xml:space="preserve"> п</w:t>
      </w:r>
      <w:r w:rsidR="002506D7">
        <w:rPr>
          <w:rFonts w:ascii="Times New Roman" w:hAnsi="Times New Roman" w:cs="Times New Roman"/>
          <w:sz w:val="24"/>
          <w:szCs w:val="24"/>
        </w:rPr>
        <w:t>ункт</w:t>
      </w:r>
      <w:r w:rsidRPr="006A6054">
        <w:rPr>
          <w:rFonts w:ascii="Times New Roman" w:hAnsi="Times New Roman" w:cs="Times New Roman"/>
          <w:sz w:val="24"/>
          <w:szCs w:val="24"/>
        </w:rPr>
        <w:t xml:space="preserve"> 2.7. </w:t>
      </w:r>
      <w:r w:rsidRPr="006A6054">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3719B2" w:rsidRPr="006A6054" w:rsidRDefault="00DE24C6" w:rsidP="006A605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6A6054">
        <w:rPr>
          <w:rFonts w:ascii="Times New Roman" w:hAnsi="Times New Roman" w:cs="Times New Roman"/>
          <w:color w:val="000000"/>
          <w:sz w:val="24"/>
          <w:szCs w:val="24"/>
          <w:shd w:val="clear" w:color="auto" w:fill="FFFFFF"/>
        </w:rPr>
        <w:t>«</w:t>
      </w:r>
      <w:r w:rsidR="003719B2" w:rsidRPr="006A6054">
        <w:rPr>
          <w:rFonts w:ascii="Times New Roman" w:hAnsi="Times New Roman" w:cs="Times New Roman"/>
          <w:color w:val="000000"/>
          <w:sz w:val="24"/>
          <w:szCs w:val="24"/>
          <w:shd w:val="clear" w:color="auto" w:fill="FFFFFF"/>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действующим законодательством не предусмотрен.    </w:t>
      </w:r>
    </w:p>
    <w:p w:rsidR="003719B2" w:rsidRPr="006A6054" w:rsidRDefault="003719B2" w:rsidP="006A605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6A6054">
        <w:rPr>
          <w:rFonts w:ascii="Times New Roman" w:hAnsi="Times New Roman" w:cs="Times New Roman"/>
          <w:color w:val="000000"/>
          <w:sz w:val="24"/>
          <w:szCs w:val="24"/>
          <w:shd w:val="clear" w:color="auto" w:fill="FFFFFF"/>
        </w:rPr>
        <w:t>Должностным лицам Местной Администрации запрещено требовать от заявителя:</w:t>
      </w:r>
    </w:p>
    <w:p w:rsidR="003719B2" w:rsidRPr="006A6054" w:rsidRDefault="003719B2" w:rsidP="006A605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6A6054">
        <w:rPr>
          <w:rFonts w:ascii="Times New Roman" w:hAnsi="Times New Roman" w:cs="Times New Roman"/>
          <w:color w:val="000000"/>
          <w:sz w:val="24"/>
          <w:szCs w:val="24"/>
          <w:shd w:val="clear" w:color="auto" w:fill="FFFFFF"/>
        </w:rPr>
        <w:lastRenderedPageBreak/>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установленными федеральными законами;</w:t>
      </w:r>
    </w:p>
    <w:p w:rsidR="003719B2" w:rsidRPr="006A6054" w:rsidRDefault="003719B2" w:rsidP="006A605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6A6054">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E24C6" w:rsidRPr="006A6054" w:rsidRDefault="003719B2" w:rsidP="006A605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6A6054">
        <w:rPr>
          <w:rFonts w:ascii="Times New Roman" w:hAnsi="Times New Roman" w:cs="Times New Roman"/>
          <w:color w:val="000000"/>
          <w:sz w:val="24"/>
          <w:szCs w:val="24"/>
          <w:shd w:val="clear" w:color="auto" w:fill="FFFFFF"/>
        </w:rPr>
        <w:t xml:space="preserve"> </w:t>
      </w:r>
      <w:proofErr w:type="gramStart"/>
      <w:r w:rsidRPr="006A6054">
        <w:rPr>
          <w:rFonts w:ascii="Times New Roman" w:hAnsi="Times New Roman" w:cs="Times New Roman"/>
          <w:color w:val="000000"/>
          <w:sz w:val="24"/>
          <w:szCs w:val="24"/>
          <w:shd w:val="clear" w:color="auto" w:fill="FFFFFF"/>
        </w:rPr>
        <w:t>представления документов и информации, которые находятся в распоряжении органов, предоставляющих муниципальную услугу, иных органов местного самоуправления, государственных органов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за исключением документов, включенных в определенный статьей 7 Федерального закона от 27.07.2010                № 2010-ФЗ «Об организации предоставления государственных и муниципальных услуг» перечень документов.</w:t>
      </w:r>
      <w:r w:rsidR="00DE24C6" w:rsidRPr="006A6054">
        <w:rPr>
          <w:rFonts w:ascii="Times New Roman" w:hAnsi="Times New Roman" w:cs="Times New Roman"/>
          <w:color w:val="000000"/>
          <w:sz w:val="24"/>
          <w:szCs w:val="24"/>
          <w:shd w:val="clear" w:color="auto" w:fill="FFFFFF"/>
        </w:rPr>
        <w:t>».</w:t>
      </w:r>
      <w:proofErr w:type="gramEnd"/>
    </w:p>
    <w:p w:rsidR="0099106C" w:rsidRPr="002506D7" w:rsidRDefault="0099106C" w:rsidP="002506D7">
      <w:pPr>
        <w:pStyle w:val="a3"/>
        <w:numPr>
          <w:ilvl w:val="0"/>
          <w:numId w:val="1"/>
        </w:numPr>
        <w:spacing w:after="0" w:line="240" w:lineRule="auto"/>
        <w:ind w:left="0" w:firstLine="567"/>
        <w:jc w:val="both"/>
        <w:rPr>
          <w:rFonts w:ascii="Times New Roman" w:eastAsia="Times New Roman" w:hAnsi="Times New Roman" w:cs="Times New Roman"/>
          <w:sz w:val="24"/>
          <w:szCs w:val="24"/>
          <w:lang w:eastAsia="ru-RU"/>
        </w:rPr>
      </w:pPr>
      <w:r w:rsidRPr="002506D7">
        <w:rPr>
          <w:rFonts w:ascii="Times New Roman" w:hAnsi="Times New Roman" w:cs="Times New Roman"/>
          <w:color w:val="000000"/>
          <w:sz w:val="24"/>
          <w:szCs w:val="24"/>
          <w:shd w:val="clear" w:color="auto" w:fill="FFFFFF"/>
        </w:rPr>
        <w:t xml:space="preserve">пункт </w:t>
      </w:r>
      <w:r w:rsidR="00AB4A6A" w:rsidRPr="002506D7">
        <w:rPr>
          <w:rFonts w:ascii="Times New Roman" w:hAnsi="Times New Roman" w:cs="Times New Roman"/>
          <w:color w:val="000000"/>
          <w:sz w:val="24"/>
          <w:szCs w:val="24"/>
          <w:shd w:val="clear" w:color="auto" w:fill="FFFFFF"/>
        </w:rPr>
        <w:t>2.14</w:t>
      </w:r>
      <w:r w:rsidRPr="002506D7">
        <w:rPr>
          <w:rFonts w:ascii="Times New Roman" w:hAnsi="Times New Roman" w:cs="Times New Roman"/>
          <w:color w:val="000000"/>
          <w:sz w:val="24"/>
          <w:szCs w:val="24"/>
          <w:shd w:val="clear" w:color="auto" w:fill="FFFFFF"/>
        </w:rPr>
        <w:t xml:space="preserve">. Административного регламента </w:t>
      </w:r>
      <w:r w:rsidR="00AB4A6A" w:rsidRPr="002506D7">
        <w:rPr>
          <w:rFonts w:ascii="Times New Roman" w:hAnsi="Times New Roman" w:cs="Times New Roman"/>
          <w:color w:val="000000"/>
          <w:sz w:val="24"/>
          <w:szCs w:val="24"/>
          <w:shd w:val="clear" w:color="auto" w:fill="FFFFFF"/>
        </w:rPr>
        <w:t>и</w:t>
      </w:r>
      <w:r w:rsidRPr="002506D7">
        <w:rPr>
          <w:rFonts w:ascii="Times New Roman" w:hAnsi="Times New Roman" w:cs="Times New Roman"/>
          <w:color w:val="000000"/>
          <w:sz w:val="24"/>
          <w:szCs w:val="24"/>
          <w:shd w:val="clear" w:color="auto" w:fill="FFFFFF"/>
        </w:rPr>
        <w:t>сключить.</w:t>
      </w:r>
    </w:p>
    <w:p w:rsidR="00BA030B" w:rsidRPr="006A6054" w:rsidRDefault="00BA030B" w:rsidP="006A6054">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6A6054">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6A6054">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6A6054">
        <w:rPr>
          <w:rFonts w:ascii="Times New Roman" w:eastAsia="Times New Roman" w:hAnsi="Times New Roman" w:cs="Times New Roman"/>
          <w:color w:val="000000"/>
          <w:sz w:val="24"/>
          <w:szCs w:val="24"/>
          <w:lang w:eastAsia="ru-RU" w:bidi="ru-RU"/>
        </w:rPr>
        <w:t>.</w:t>
      </w:r>
    </w:p>
    <w:p w:rsidR="00BA030B" w:rsidRPr="006A6054" w:rsidRDefault="00BA030B" w:rsidP="006A6054">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6A6054">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6A6054">
        <w:rPr>
          <w:rFonts w:ascii="Times New Roman" w:hAnsi="Times New Roman" w:cs="Times New Roman"/>
          <w:sz w:val="24"/>
          <w:szCs w:val="24"/>
        </w:rPr>
        <w:t>возложить на Главу Местной Администрации.</w:t>
      </w:r>
    </w:p>
    <w:p w:rsidR="0099106C" w:rsidRDefault="0099106C"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71F28"/>
    <w:rsid w:val="002506D7"/>
    <w:rsid w:val="003719B2"/>
    <w:rsid w:val="0055205E"/>
    <w:rsid w:val="006A6054"/>
    <w:rsid w:val="00773C12"/>
    <w:rsid w:val="0077620F"/>
    <w:rsid w:val="008F2E0B"/>
    <w:rsid w:val="0099106C"/>
    <w:rsid w:val="00AB4A6A"/>
    <w:rsid w:val="00BA030B"/>
    <w:rsid w:val="00C43487"/>
    <w:rsid w:val="00DE2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2506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506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2506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506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673</Words>
  <Characters>3841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5</cp:revision>
  <dcterms:created xsi:type="dcterms:W3CDTF">2022-10-27T10:37:00Z</dcterms:created>
  <dcterms:modified xsi:type="dcterms:W3CDTF">2022-12-07T11:13:00Z</dcterms:modified>
</cp:coreProperties>
</file>