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FC0F" w14:textId="77777777" w:rsidR="000D1CD5" w:rsidRDefault="000D1CD5" w:rsidP="000D1CD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10D1AAD6" w14:textId="77777777" w:rsidR="000D1CD5" w:rsidRPr="009F733D" w:rsidRDefault="000D1CD5" w:rsidP="000D1CD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56938FFC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0791E2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4750E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BB4791" w14:textId="77777777" w:rsidR="000D1CD5" w:rsidRDefault="000D1CD5" w:rsidP="000D1CD5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4B56954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E96ABAE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5452F45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A3323AF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6ECE490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909490C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44417F1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3575671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89BD104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CAE677D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9C4E280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1323C44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F3EC888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669FDC5A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 xml:space="preserve">МУНИЦИПАЛЬНАЯ ПРОГРАММА </w:t>
      </w:r>
    </w:p>
    <w:p w14:paraId="1DD54575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ВНУТРИГОРОДСКОГО МУНИЦИПАЛЬНОГО ОБРАЗОВАНИЯ САНКТ-ПЕТЕРБУРГА</w:t>
      </w:r>
    </w:p>
    <w:p w14:paraId="19D66E66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2A5F">
        <w:rPr>
          <w:rFonts w:ascii="Times New Roman" w:hAnsi="Times New Roman"/>
          <w:szCs w:val="24"/>
        </w:rPr>
        <w:t>МУНИЦИПАЛЬНЫЙ ОКРУГ ВОЛКОВСКОЕ</w:t>
      </w:r>
    </w:p>
    <w:p w14:paraId="5256112D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ADDC82F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9558EF0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22595B31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590C1DA6" w14:textId="77777777" w:rsidR="000D1CD5" w:rsidRPr="001F2A5F" w:rsidRDefault="000D1CD5" w:rsidP="000D1CD5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0DA41A5" w14:textId="77777777" w:rsidR="000D1CD5" w:rsidRDefault="000D1CD5" w:rsidP="000D1CD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02012">
        <w:rPr>
          <w:rFonts w:ascii="Times New Roman" w:hAnsi="Times New Roman"/>
          <w:b/>
          <w:sz w:val="24"/>
          <w:szCs w:val="24"/>
        </w:rPr>
        <w:t xml:space="preserve">Мероприятия по </w:t>
      </w:r>
      <w:r>
        <w:rPr>
          <w:rFonts w:ascii="Times New Roman" w:hAnsi="Times New Roman"/>
          <w:b/>
          <w:sz w:val="24"/>
          <w:szCs w:val="24"/>
        </w:rPr>
        <w:t xml:space="preserve">осуществлению экологического просвещения, а также по организации экологического воспитания жителей </w:t>
      </w:r>
      <w:r w:rsidRPr="00B02012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B02012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B02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формирования экологической культуры в области обращения с твердыми коммунальными отходами </w:t>
      </w:r>
      <w:r w:rsidRPr="00B0201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A309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012">
        <w:rPr>
          <w:rFonts w:ascii="Times New Roman" w:hAnsi="Times New Roman"/>
          <w:b/>
          <w:sz w:val="24"/>
          <w:szCs w:val="24"/>
        </w:rPr>
        <w:t>год</w:t>
      </w: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101536B4" w14:textId="77777777" w:rsidR="000D1CD5" w:rsidRDefault="000D1CD5" w:rsidP="000D1C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E0501D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6E2F44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182F86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E41035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E83A5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1D01DF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D92F0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AF39B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4042CC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4F5C83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CBD3F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14E172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1997CD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E14E98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90DCC2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71D984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26B08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C0CFB9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EDC06E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FBF5BA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0EE280" w14:textId="77777777" w:rsidR="00B503E3" w:rsidRDefault="00B503E3" w:rsidP="000D1C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13FAA1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82B9D2" w14:textId="77777777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571F9B22" w14:textId="36575806" w:rsidR="000D1CD5" w:rsidRDefault="000D1CD5" w:rsidP="000D1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4538C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28F4C21" w14:textId="77777777" w:rsidR="00DD7454" w:rsidRDefault="00DD7454" w:rsidP="00B34B46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</w:p>
    <w:p w14:paraId="5D3943C6" w14:textId="03B73A3A" w:rsidR="004538C2" w:rsidRDefault="004538C2" w:rsidP="004538C2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lastRenderedPageBreak/>
        <w:t>Приложение №1</w:t>
      </w:r>
      <w:r>
        <w:rPr>
          <w:rFonts w:ascii="Times New Roman" w:hAnsi="Times New Roman"/>
          <w:sz w:val="18"/>
          <w:szCs w:val="24"/>
        </w:rPr>
        <w:t>4</w:t>
      </w:r>
      <w:bookmarkStart w:id="0" w:name="_GoBack"/>
      <w:bookmarkEnd w:id="0"/>
    </w:p>
    <w:p w14:paraId="78E9F471" w14:textId="77777777" w:rsidR="004538C2" w:rsidRDefault="004538C2" w:rsidP="004538C2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42539A5F" w14:textId="77777777" w:rsidR="004538C2" w:rsidRDefault="004538C2" w:rsidP="004538C2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1C560A27" w14:textId="77777777" w:rsidR="004538C2" w:rsidRDefault="004538C2" w:rsidP="004538C2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№37   </w:t>
      </w:r>
      <w:proofErr w:type="gramStart"/>
      <w:r>
        <w:rPr>
          <w:rFonts w:ascii="Times New Roman" w:hAnsi="Times New Roman"/>
          <w:sz w:val="18"/>
          <w:szCs w:val="24"/>
        </w:rPr>
        <w:t>от  «</w:t>
      </w:r>
      <w:proofErr w:type="gramEnd"/>
      <w:r>
        <w:rPr>
          <w:rFonts w:ascii="Times New Roman" w:hAnsi="Times New Roman"/>
          <w:sz w:val="18"/>
          <w:szCs w:val="24"/>
        </w:rPr>
        <w:t>01» сентября  2022 г.</w:t>
      </w:r>
    </w:p>
    <w:p w14:paraId="18C1DD9A" w14:textId="77777777" w:rsidR="00B34B46" w:rsidRPr="009F733D" w:rsidRDefault="00B34B46" w:rsidP="00B34B4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.</w:t>
      </w:r>
    </w:p>
    <w:p w14:paraId="605F1CC8" w14:textId="77777777" w:rsidR="00B34B46" w:rsidRDefault="00B34B46" w:rsidP="00BE7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E01B91" w14:textId="77777777" w:rsidR="00BE79D3" w:rsidRPr="009F733D" w:rsidRDefault="00BE79D3" w:rsidP="00BE7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3D">
        <w:rPr>
          <w:rFonts w:ascii="Times New Roman" w:hAnsi="Times New Roman"/>
          <w:b/>
          <w:sz w:val="24"/>
          <w:szCs w:val="24"/>
        </w:rPr>
        <w:t>ПАСПОРТ</w:t>
      </w:r>
    </w:p>
    <w:p w14:paraId="1F8E6DA2" w14:textId="77777777" w:rsidR="00BE79D3" w:rsidRPr="009F733D" w:rsidRDefault="00BE79D3" w:rsidP="00BE7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36109F2B" w14:textId="77777777" w:rsidR="00BE79D3" w:rsidRDefault="00BE79D3" w:rsidP="00BE7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36B6FAC1" w14:textId="77777777" w:rsidR="00BE79D3" w:rsidRDefault="00BE79D3" w:rsidP="00BE7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202</w:t>
      </w:r>
      <w:r w:rsidR="00A309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4BE988E" w14:textId="77777777" w:rsidR="00BE79D3" w:rsidRPr="005133FF" w:rsidRDefault="00BE79D3" w:rsidP="00BE79D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EEF3C47" w14:textId="77777777" w:rsidR="00BE79D3" w:rsidRDefault="00BE79D3" w:rsidP="00BE79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B02012">
        <w:rPr>
          <w:rFonts w:ascii="Times New Roman" w:hAnsi="Times New Roman"/>
          <w:b/>
          <w:sz w:val="24"/>
          <w:szCs w:val="24"/>
        </w:rPr>
        <w:t xml:space="preserve">Мероприятия по </w:t>
      </w:r>
      <w:r>
        <w:rPr>
          <w:rFonts w:ascii="Times New Roman" w:hAnsi="Times New Roman"/>
          <w:b/>
          <w:sz w:val="24"/>
          <w:szCs w:val="24"/>
        </w:rPr>
        <w:t xml:space="preserve">осуществлению экологического просвещения, а также по организации экологического воспитания жителей </w:t>
      </w:r>
      <w:r w:rsidRPr="00B02012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B02012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B02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формирования экологической культуры в области обращения с твердыми коммунальными отходами </w:t>
      </w:r>
      <w:r w:rsidRPr="00B02012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A309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012">
        <w:rPr>
          <w:rFonts w:ascii="Times New Roman" w:hAnsi="Times New Roman"/>
          <w:b/>
          <w:sz w:val="24"/>
          <w:szCs w:val="24"/>
        </w:rPr>
        <w:t>год</w:t>
      </w:r>
      <w:r w:rsidRPr="00B02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AE84E93" w14:textId="77777777" w:rsidR="00B34B46" w:rsidRPr="00AA76FC" w:rsidRDefault="00B34B46" w:rsidP="00B34B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6096"/>
      </w:tblGrid>
      <w:tr w:rsidR="00B34B46" w:rsidRPr="00BB40F0" w14:paraId="5850204F" w14:textId="77777777" w:rsidTr="00DD7454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4FD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3DA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925" w14:textId="77777777" w:rsidR="00B34B46" w:rsidRPr="00BB40F0" w:rsidRDefault="00B34B46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МО </w:t>
            </w:r>
            <w:proofErr w:type="spellStart"/>
            <w:r w:rsidRPr="00BB40F0">
              <w:rPr>
                <w:rFonts w:ascii="Times New Roman" w:hAnsi="Times New Roman"/>
              </w:rPr>
              <w:t>Волковское</w:t>
            </w:r>
            <w:proofErr w:type="spellEnd"/>
            <w:r w:rsidRPr="00BB40F0">
              <w:rPr>
                <w:rFonts w:ascii="Times New Roman" w:hAnsi="Times New Roman"/>
              </w:rPr>
              <w:t xml:space="preserve"> </w:t>
            </w:r>
            <w:proofErr w:type="gramStart"/>
            <w:r w:rsidRPr="00BB40F0">
              <w:rPr>
                <w:rFonts w:ascii="Times New Roman" w:hAnsi="Times New Roman"/>
              </w:rPr>
              <w:t>( далее</w:t>
            </w:r>
            <w:proofErr w:type="gramEnd"/>
            <w:r w:rsidRPr="00BB40F0">
              <w:rPr>
                <w:rFonts w:ascii="Times New Roman" w:hAnsi="Times New Roman"/>
              </w:rPr>
              <w:t xml:space="preserve"> - ВМО)</w:t>
            </w:r>
          </w:p>
        </w:tc>
      </w:tr>
      <w:tr w:rsidR="00B34B46" w:rsidRPr="00BB40F0" w14:paraId="3787021D" w14:textId="77777777" w:rsidTr="00DD7454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7CF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342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A9F" w14:textId="77777777" w:rsidR="00B34B46" w:rsidRPr="00BB40F0" w:rsidRDefault="00B34B46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 w:rsidRPr="00BB40F0"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B34B46" w:rsidRPr="00BB40F0" w14:paraId="1D1B927C" w14:textId="77777777" w:rsidTr="00DD7454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FE5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A78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51C" w14:textId="77777777" w:rsidR="006A39F9" w:rsidRDefault="006A39F9" w:rsidP="00B34B46">
            <w:pPr>
              <w:spacing w:after="0" w:line="240" w:lineRule="auto"/>
              <w:jc w:val="both"/>
              <w:rPr>
                <w:rFonts w:ascii="Times New Roman" w:hAnsi="Times New Roman"/>
                <w:color w:val="282727"/>
                <w:shd w:val="clear" w:color="auto" w:fill="FFFFFF"/>
              </w:rPr>
            </w:pPr>
            <w:r w:rsidRPr="006A39F9">
              <w:rPr>
                <w:rFonts w:ascii="Times New Roman" w:hAnsi="Times New Roman"/>
                <w:shd w:val="clear" w:color="auto" w:fill="FFFFFF"/>
              </w:rPr>
              <w:t>формирование экологического воспитания и экологической культуры в обществе, экологической грамотности всех членов общества</w:t>
            </w:r>
            <w:r w:rsidRPr="006A39F9">
              <w:rPr>
                <w:rFonts w:ascii="Times New Roman" w:hAnsi="Times New Roman"/>
                <w:color w:val="282727"/>
                <w:shd w:val="clear" w:color="auto" w:fill="FFFFFF"/>
              </w:rPr>
              <w:t>.</w:t>
            </w:r>
          </w:p>
          <w:p w14:paraId="54079301" w14:textId="77777777" w:rsidR="00B34B46" w:rsidRDefault="00B34B46" w:rsidP="00B34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воспитание у жителей бережного отношения к природе, окружающей среде.</w:t>
            </w:r>
          </w:p>
          <w:p w14:paraId="419F736A" w14:textId="77777777" w:rsidR="00B34B46" w:rsidRPr="00BB40F0" w:rsidRDefault="00B34B46" w:rsidP="00B34B46">
            <w:pPr>
              <w:pStyle w:val="a3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34B46" w:rsidRPr="00BB40F0" w14:paraId="25DAAB03" w14:textId="77777777" w:rsidTr="00DD7454">
        <w:trPr>
          <w:trHeight w:val="17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64E1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0AB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D4B" w14:textId="77777777" w:rsidR="00B34B46" w:rsidRDefault="00B34B46" w:rsidP="00B34B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 жителей необходимости рационально использовать природные ресурсы.</w:t>
            </w:r>
          </w:p>
          <w:p w14:paraId="202D49E6" w14:textId="77777777" w:rsidR="00B34B46" w:rsidRDefault="00B34B46" w:rsidP="00B34B46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 формирование у жителей экологической культуры в области обращения с твердыми коммунальными отходами, необходимости осуществления раздельного сбора мусора и отходов.</w:t>
            </w:r>
          </w:p>
          <w:p w14:paraId="0478B594" w14:textId="77777777" w:rsidR="00B34B46" w:rsidRPr="006A39F9" w:rsidRDefault="006A39F9" w:rsidP="004D06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6A39F9">
              <w:rPr>
                <w:rFonts w:ascii="Times New Roman" w:hAnsi="Times New Roman"/>
              </w:rPr>
              <w:t>воспитание бережного отношения к природе и рациональному использованию природных ресурсов</w:t>
            </w:r>
          </w:p>
        </w:tc>
      </w:tr>
      <w:tr w:rsidR="00B34B46" w:rsidRPr="00BB40F0" w14:paraId="74B1125E" w14:textId="77777777" w:rsidTr="00DD7454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710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 5.</w:t>
            </w:r>
          </w:p>
          <w:p w14:paraId="20B61AC3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E8A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Основание разработки муниципальной 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37D" w14:textId="77777777" w:rsidR="00B34B46" w:rsidRPr="00B34B46" w:rsidRDefault="00B34B46" w:rsidP="004D06CF">
            <w:pPr>
              <w:pStyle w:val="a3"/>
              <w:rPr>
                <w:rFonts w:ascii="Times New Roman" w:hAnsi="Times New Roman"/>
              </w:rPr>
            </w:pPr>
            <w:r w:rsidRPr="00B34B46">
              <w:rPr>
                <w:rStyle w:val="3"/>
                <w:rFonts w:ascii="Times New Roman" w:hAnsi="Times New Roman"/>
                <w:sz w:val="22"/>
                <w:szCs w:val="22"/>
              </w:rPr>
              <w:t>Закон Санкт-Петербурга от 23.09.2009 г. № 420-79 «Об организации местного самоуправления в Санкт-Петербурге»; Закон Санкт-Петербурга от 21.09.2011 г. № 541-106 «О профилактике незаконного потребления наркотических средств и психотропных ве</w:t>
            </w:r>
            <w:r w:rsidRPr="00B34B46">
              <w:rPr>
                <w:rStyle w:val="3"/>
                <w:rFonts w:ascii="Times New Roman" w:hAnsi="Times New Roman"/>
                <w:sz w:val="22"/>
                <w:szCs w:val="22"/>
              </w:rPr>
              <w:softHyphen/>
              <w:t>ществ, новых потенциально опасных психоактивных веществ, наркома</w:t>
            </w:r>
            <w:r w:rsidRPr="00B34B46">
              <w:rPr>
                <w:rStyle w:val="3"/>
                <w:rFonts w:ascii="Times New Roman" w:hAnsi="Times New Roman"/>
                <w:sz w:val="22"/>
                <w:szCs w:val="22"/>
              </w:rPr>
              <w:softHyphen/>
              <w:t>нии в Санкт-Петербурге»;</w:t>
            </w:r>
          </w:p>
          <w:p w14:paraId="12CA4476" w14:textId="77777777" w:rsidR="00B34B46" w:rsidRPr="00BB40F0" w:rsidRDefault="00B34B46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«Устав МО </w:t>
            </w:r>
            <w:proofErr w:type="spellStart"/>
            <w:r w:rsidRPr="00BB40F0">
              <w:rPr>
                <w:rFonts w:ascii="Times New Roman" w:hAnsi="Times New Roman"/>
              </w:rPr>
              <w:t>Волковское</w:t>
            </w:r>
            <w:proofErr w:type="spellEnd"/>
            <w:r w:rsidRPr="00BB40F0">
              <w:rPr>
                <w:rFonts w:ascii="Times New Roman" w:hAnsi="Times New Roman"/>
              </w:rPr>
              <w:t>» иные нормативные правовые акты, направленные на совершенствование деятельности в данной области.</w:t>
            </w:r>
          </w:p>
        </w:tc>
      </w:tr>
      <w:tr w:rsidR="00B34B46" w:rsidRPr="00BB40F0" w14:paraId="7FA6BAA2" w14:textId="77777777" w:rsidTr="00DD7454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67F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23D6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B071" w14:textId="77777777" w:rsidR="00B34B46" w:rsidRPr="00BB40F0" w:rsidRDefault="00B34B46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Количество лиц, участвующих в проводимых мероприятиях не менее 100 человек в год.</w:t>
            </w:r>
          </w:p>
          <w:p w14:paraId="6ADEC7E0" w14:textId="77777777" w:rsidR="00B34B46" w:rsidRPr="00BB40F0" w:rsidRDefault="00B34B46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Выпуск печатной продукции тираж не менее 100 шт. </w:t>
            </w:r>
          </w:p>
        </w:tc>
      </w:tr>
      <w:tr w:rsidR="00B34B46" w:rsidRPr="00BB40F0" w14:paraId="710FDFAA" w14:textId="77777777" w:rsidTr="00DD7454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62C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06D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Срок реализации 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249" w14:textId="77777777" w:rsidR="00B34B46" w:rsidRPr="00BB40F0" w:rsidRDefault="00B34B46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2</w:t>
            </w:r>
            <w:r w:rsidR="00A3099D">
              <w:rPr>
                <w:rFonts w:ascii="Times New Roman" w:hAnsi="Times New Roman"/>
              </w:rPr>
              <w:t>022</w:t>
            </w:r>
            <w:r w:rsidRPr="00BB40F0">
              <w:rPr>
                <w:rFonts w:ascii="Times New Roman" w:hAnsi="Times New Roman"/>
              </w:rPr>
              <w:t xml:space="preserve"> год.</w:t>
            </w:r>
          </w:p>
        </w:tc>
      </w:tr>
      <w:tr w:rsidR="00B34B46" w:rsidRPr="00103AAE" w14:paraId="309358C9" w14:textId="77777777" w:rsidTr="00DD7454">
        <w:trPr>
          <w:trHeight w:val="6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46C" w14:textId="77777777" w:rsidR="00B34B46" w:rsidRPr="00BB40F0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9DC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Объёмы и источники финансирования</w:t>
            </w:r>
          </w:p>
          <w:p w14:paraId="28CE005C" w14:textId="77777777" w:rsidR="00B34B46" w:rsidRPr="00BB40F0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F2F" w14:textId="77777777" w:rsidR="00B34B46" w:rsidRPr="00BB40F0" w:rsidRDefault="00B34B46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0F0">
              <w:rPr>
                <w:rFonts w:ascii="Times New Roman" w:hAnsi="Times New Roman"/>
              </w:rPr>
              <w:t xml:space="preserve">Финансирование Программы осуществляется за счёт средств местного бюджета МО </w:t>
            </w:r>
            <w:proofErr w:type="spellStart"/>
            <w:r w:rsidRPr="00BB40F0">
              <w:rPr>
                <w:rFonts w:ascii="Times New Roman" w:hAnsi="Times New Roman"/>
              </w:rPr>
              <w:t>Волковское</w:t>
            </w:r>
            <w:proofErr w:type="spellEnd"/>
            <w:r w:rsidRPr="00BB40F0">
              <w:rPr>
                <w:rFonts w:ascii="Times New Roman" w:hAnsi="Times New Roman"/>
              </w:rPr>
              <w:t xml:space="preserve"> в 202</w:t>
            </w:r>
            <w:r w:rsidR="00A3099D">
              <w:rPr>
                <w:rFonts w:ascii="Times New Roman" w:hAnsi="Times New Roman"/>
              </w:rPr>
              <w:t>2</w:t>
            </w:r>
            <w:r w:rsidRPr="00BB40F0">
              <w:rPr>
                <w:rFonts w:ascii="Times New Roman" w:hAnsi="Times New Roman"/>
              </w:rPr>
              <w:t xml:space="preserve"> г. </w:t>
            </w:r>
            <w:r w:rsidR="00CE543D">
              <w:rPr>
                <w:rFonts w:ascii="Times New Roman" w:hAnsi="Times New Roman"/>
              </w:rPr>
              <w:t>37,5</w:t>
            </w:r>
            <w:r w:rsidRPr="00BB40F0">
              <w:rPr>
                <w:rFonts w:ascii="Times New Roman" w:hAnsi="Times New Roman"/>
              </w:rPr>
              <w:t xml:space="preserve"> тыс. рублей.</w:t>
            </w:r>
          </w:p>
          <w:p w14:paraId="04B1B5AD" w14:textId="77777777" w:rsidR="00B34B46" w:rsidRPr="00116DDF" w:rsidRDefault="00BC057F" w:rsidP="004D0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(подраздел </w:t>
            </w:r>
            <w:proofErr w:type="gramStart"/>
            <w:r>
              <w:rPr>
                <w:rFonts w:ascii="Times New Roman" w:hAnsi="Times New Roman"/>
              </w:rPr>
              <w:t>0709;КЦСР</w:t>
            </w:r>
            <w:proofErr w:type="gramEnd"/>
            <w:r>
              <w:rPr>
                <w:rFonts w:ascii="Times New Roman" w:hAnsi="Times New Roman"/>
              </w:rPr>
              <w:t xml:space="preserve"> 7800000 56</w:t>
            </w:r>
            <w:r w:rsidR="00B34B46" w:rsidRPr="00BB40F0">
              <w:rPr>
                <w:rFonts w:ascii="Times New Roman" w:hAnsi="Times New Roman"/>
              </w:rPr>
              <w:t>0)</w:t>
            </w:r>
          </w:p>
        </w:tc>
      </w:tr>
      <w:tr w:rsidR="00B34B46" w:rsidRPr="00103AAE" w14:paraId="4FB92B86" w14:textId="77777777" w:rsidTr="00DD7454">
        <w:trPr>
          <w:trHeight w:val="1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490" w14:textId="77777777" w:rsidR="00B34B46" w:rsidRPr="00103AAE" w:rsidRDefault="00B34B46" w:rsidP="004D06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2D4" w14:textId="77777777" w:rsidR="00B34B46" w:rsidRPr="008D1C6A" w:rsidRDefault="00B34B46" w:rsidP="004D06C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CE4A" w14:textId="77777777" w:rsidR="00B34B46" w:rsidRPr="00DD7454" w:rsidRDefault="00B34B46" w:rsidP="00DD7454">
            <w:pPr>
              <w:pStyle w:val="a3"/>
              <w:jc w:val="both"/>
              <w:rPr>
                <w:rFonts w:ascii="Times New Roman" w:hAnsi="Times New Roman"/>
              </w:rPr>
            </w:pPr>
            <w:r w:rsidRPr="00DD7454"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14:paraId="6EF2B1E4" w14:textId="77777777" w:rsidR="00B34B46" w:rsidRPr="00DD7454" w:rsidRDefault="00B34B46" w:rsidP="00DD7454">
            <w:pPr>
              <w:pStyle w:val="a3"/>
              <w:jc w:val="both"/>
              <w:rPr>
                <w:rFonts w:ascii="Times New Roman" w:hAnsi="Times New Roman"/>
              </w:rPr>
            </w:pPr>
            <w:r w:rsidRPr="00DD7454">
              <w:rPr>
                <w:rFonts w:ascii="Times New Roman" w:hAnsi="Times New Roman"/>
              </w:rPr>
              <w:t xml:space="preserve">-повышение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среди жителей МО </w:t>
            </w:r>
            <w:proofErr w:type="spellStart"/>
            <w:r w:rsidRPr="00DD7454">
              <w:rPr>
                <w:rFonts w:ascii="Times New Roman" w:hAnsi="Times New Roman"/>
              </w:rPr>
              <w:t>Волковское</w:t>
            </w:r>
            <w:proofErr w:type="spellEnd"/>
            <w:r w:rsidRPr="00DD7454">
              <w:rPr>
                <w:rFonts w:ascii="Times New Roman" w:hAnsi="Times New Roman"/>
              </w:rPr>
              <w:t>.</w:t>
            </w:r>
          </w:p>
          <w:p w14:paraId="6F9F5CD4" w14:textId="77777777" w:rsidR="00DD7454" w:rsidRPr="00DD7454" w:rsidRDefault="00DD7454" w:rsidP="00DD7454">
            <w:pPr>
              <w:pStyle w:val="a3"/>
              <w:jc w:val="both"/>
              <w:rPr>
                <w:rFonts w:ascii="Times New Roman" w:hAnsi="Times New Roman"/>
              </w:rPr>
            </w:pPr>
            <w:r w:rsidRPr="00DD7454">
              <w:rPr>
                <w:rFonts w:ascii="Times New Roman" w:hAnsi="Times New Roman"/>
              </w:rPr>
              <w:t>- 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      </w:r>
          </w:p>
        </w:tc>
      </w:tr>
      <w:tr w:rsidR="00DD7454" w:rsidRPr="00103AAE" w14:paraId="47DF6593" w14:textId="77777777" w:rsidTr="00DD7454">
        <w:trPr>
          <w:trHeight w:val="6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CEC" w14:textId="77777777" w:rsidR="00DD7454" w:rsidRPr="00103AAE" w:rsidRDefault="00DD7454" w:rsidP="00DD74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FA06" w14:textId="77777777" w:rsidR="00DD7454" w:rsidRPr="008D1C6A" w:rsidRDefault="00DD7454" w:rsidP="00DD7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8C2D" w14:textId="77777777" w:rsidR="00DD7454" w:rsidRDefault="00DD7454" w:rsidP="00DD74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6048A054" w14:textId="77777777" w:rsidR="00B34B46" w:rsidRDefault="00B34B46" w:rsidP="00B34B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3B8DE1" w14:textId="77777777" w:rsidR="00B34B46" w:rsidRDefault="00B34B46" w:rsidP="00B34B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BEE8FF" w14:textId="77777777" w:rsidR="00B34B46" w:rsidRPr="004B1EEE" w:rsidRDefault="00B34B46" w:rsidP="00B34B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8"/>
          <w:lang w:eastAsia="ru-RU"/>
        </w:rPr>
        <w:t>1.</w:t>
      </w: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Содержание проблемы и обоснование необходимости ее решения</w:t>
      </w:r>
    </w:p>
    <w:p w14:paraId="46FD6CEE" w14:textId="77777777" w:rsidR="00B34B46" w:rsidRDefault="00B34B46" w:rsidP="00B34B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0348CEB1" w14:textId="77777777" w:rsidR="00B34B46" w:rsidRDefault="00B34B46" w:rsidP="00B34B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1B2E02D1" w14:textId="77777777" w:rsidR="006A39F9" w:rsidRPr="00DD7454" w:rsidRDefault="006A39F9" w:rsidP="00DD7454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F9">
        <w:rPr>
          <w:rFonts w:ascii="Times New Roman" w:hAnsi="Times New Roman"/>
          <w:sz w:val="24"/>
          <w:szCs w:val="24"/>
          <w:lang w:eastAsia="ru-RU"/>
        </w:rPr>
        <w:t>Актуальность экологического образования и просвещения определяется</w:t>
      </w:r>
    </w:p>
    <w:p w14:paraId="4F2ECD57" w14:textId="77777777" w:rsidR="00DD7454" w:rsidRDefault="006A39F9" w:rsidP="00DD7454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F9">
        <w:rPr>
          <w:rFonts w:ascii="Times New Roman" w:hAnsi="Times New Roman"/>
          <w:sz w:val="24"/>
          <w:szCs w:val="24"/>
          <w:lang w:eastAsia="ru-RU"/>
        </w:rPr>
        <w:t>глобальными экологическими вызовами, которые стоят перед человечеством.</w:t>
      </w:r>
      <w:r w:rsidRPr="00DD74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9F9">
        <w:rPr>
          <w:rFonts w:ascii="Times New Roman" w:hAnsi="Times New Roman"/>
          <w:sz w:val="24"/>
          <w:szCs w:val="24"/>
          <w:lang w:eastAsia="ru-RU"/>
        </w:rPr>
        <w:t>Экологические знания необходимы каждому человеку, чтобы осознавать</w:t>
      </w:r>
      <w:r w:rsidRPr="00DD74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9F9">
        <w:rPr>
          <w:rFonts w:ascii="Times New Roman" w:hAnsi="Times New Roman"/>
          <w:sz w:val="24"/>
          <w:szCs w:val="24"/>
          <w:lang w:eastAsia="ru-RU"/>
        </w:rPr>
        <w:t>последствия своих действий для природы и понимать, как можно снизить</w:t>
      </w:r>
      <w:r w:rsidRPr="00DD74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39F9">
        <w:rPr>
          <w:rFonts w:ascii="Times New Roman" w:hAnsi="Times New Roman"/>
          <w:sz w:val="24"/>
          <w:szCs w:val="24"/>
          <w:lang w:eastAsia="ru-RU"/>
        </w:rPr>
        <w:t>негативное воздействие на окружающую среду.</w:t>
      </w:r>
    </w:p>
    <w:p w14:paraId="5188630A" w14:textId="77777777" w:rsidR="00DD7454" w:rsidRDefault="00DD7454" w:rsidP="0078451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454">
        <w:rPr>
          <w:rFonts w:ascii="Times New Roman" w:hAnsi="Times New Roman"/>
          <w:sz w:val="24"/>
          <w:szCs w:val="24"/>
          <w:shd w:val="clear" w:color="auto" w:fill="FFFFFF"/>
        </w:rPr>
        <w:t>Формирование у будущих поколений основ экологического сознания становится важным показателем жизнеспособности общества, его динамичного продвижения в решении насущных проблем современности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84C47B4" w14:textId="77777777" w:rsidR="00784516" w:rsidRDefault="00DD7454" w:rsidP="0078451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7454">
        <w:rPr>
          <w:rFonts w:ascii="Times New Roman" w:hAnsi="Times New Roman"/>
          <w:sz w:val="24"/>
          <w:szCs w:val="24"/>
          <w:shd w:val="clear" w:color="auto" w:fill="FFFFFF"/>
        </w:rPr>
        <w:t>Стратегической целью государственной политики в области экологического развития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 </w:t>
      </w:r>
      <w:hyperlink r:id="rId8" w:tooltip="Безопасность окружающей среды" w:history="1">
        <w:r w:rsidRPr="00DD7454">
          <w:rPr>
            <w:rStyle w:val="af"/>
            <w:rFonts w:ascii="Times New Roman" w:hAnsi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экологической безопасности</w:t>
        </w:r>
      </w:hyperlink>
      <w:r w:rsidRPr="00DD745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2167B2C3" w14:textId="77777777" w:rsidR="00DD7454" w:rsidRPr="00DD7454" w:rsidRDefault="00DD7454" w:rsidP="0078451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454">
        <w:rPr>
          <w:rFonts w:ascii="Times New Roman" w:hAnsi="Times New Roman"/>
          <w:sz w:val="24"/>
          <w:szCs w:val="24"/>
          <w:shd w:val="clear" w:color="auto" w:fill="FFFFFF"/>
        </w:rPr>
        <w:t>Достижение указанной стратегической цели возможно при формировании экологической культуры, развитии экологического образования и воспитания.</w:t>
      </w:r>
    </w:p>
    <w:p w14:paraId="2241ABBF" w14:textId="77777777" w:rsidR="00DD7454" w:rsidRDefault="00DD7454" w:rsidP="00B34B46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668E1C" w14:textId="77777777" w:rsidR="00B34B46" w:rsidRDefault="00B34B46" w:rsidP="00B34B46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1566AC34" w14:textId="77777777" w:rsidR="00B34B46" w:rsidRDefault="00B34B46" w:rsidP="00B34B4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786C7D">
        <w:rPr>
          <w:rFonts w:ascii="Times New Roman" w:hAnsi="Times New Roman"/>
          <w:sz w:val="24"/>
          <w:szCs w:val="26"/>
          <w:lang w:eastAsia="ru-RU"/>
        </w:rPr>
        <w:t xml:space="preserve">Основной целью программы является </w:t>
      </w:r>
      <w:r w:rsidR="006A39F9" w:rsidRPr="006A39F9">
        <w:rPr>
          <w:rFonts w:ascii="Times New Roman" w:hAnsi="Times New Roman"/>
          <w:sz w:val="24"/>
          <w:shd w:val="clear" w:color="auto" w:fill="FFFFFF"/>
        </w:rPr>
        <w:t>формирование экологического воспитания и экологической культуры в обществе, экологической грамотности всех членов общества</w:t>
      </w:r>
      <w:r w:rsidRPr="008E414F">
        <w:rPr>
          <w:rFonts w:ascii="Times New Roman" w:hAnsi="Times New Roman"/>
          <w:sz w:val="24"/>
        </w:rPr>
        <w:t>.</w:t>
      </w:r>
      <w:r w:rsidRPr="008E414F"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14:paraId="1EE90D2D" w14:textId="77777777" w:rsidR="00B34B46" w:rsidRDefault="00B34B46" w:rsidP="00B34B4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В ходе достижения данной цели программой решаются следующие задачи:</w:t>
      </w:r>
    </w:p>
    <w:p w14:paraId="6DAB395B" w14:textId="77777777" w:rsidR="006A39F9" w:rsidRDefault="006A39F9" w:rsidP="006A39F9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39F9">
        <w:rPr>
          <w:rFonts w:ascii="Times New Roman" w:hAnsi="Times New Roman"/>
          <w:sz w:val="24"/>
          <w:szCs w:val="24"/>
        </w:rPr>
        <w:t>-воспитание бережного отношения к природе и рациональному использованию природных ресурсов</w:t>
      </w:r>
      <w:r>
        <w:rPr>
          <w:rFonts w:ascii="Times New Roman" w:hAnsi="Times New Roman"/>
          <w:sz w:val="24"/>
          <w:szCs w:val="24"/>
        </w:rPr>
        <w:t>.</w:t>
      </w:r>
    </w:p>
    <w:p w14:paraId="5CC4593C" w14:textId="77777777" w:rsidR="006A39F9" w:rsidRPr="006A39F9" w:rsidRDefault="006A39F9" w:rsidP="006A39F9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9F9">
        <w:rPr>
          <w:rFonts w:ascii="Times New Roman" w:hAnsi="Times New Roman"/>
          <w:sz w:val="24"/>
          <w:szCs w:val="24"/>
        </w:rPr>
        <w:lastRenderedPageBreak/>
        <w:t>- формирование у жителей экологической культуры в области обращения с твердыми коммунальными отходами, необходимости осуществления раздельного сбора мусора и отходов.</w:t>
      </w:r>
    </w:p>
    <w:p w14:paraId="73A03254" w14:textId="77777777" w:rsidR="006A39F9" w:rsidRPr="006A39F9" w:rsidRDefault="006A39F9" w:rsidP="00B34B4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6A39F9">
        <w:rPr>
          <w:rFonts w:ascii="Times New Roman" w:hAnsi="Times New Roman"/>
          <w:sz w:val="24"/>
        </w:rPr>
        <w:t>- формирование у жителей необходимости рационально использовать природные ресурсы.</w:t>
      </w:r>
    </w:p>
    <w:p w14:paraId="63B7B10E" w14:textId="77777777" w:rsidR="00B34B46" w:rsidRDefault="00B34B46" w:rsidP="00B34B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4B1EEE">
        <w:rPr>
          <w:rFonts w:ascii="Times New Roman" w:hAnsi="Times New Roman"/>
          <w:b/>
          <w:bCs/>
          <w:sz w:val="24"/>
          <w:szCs w:val="24"/>
          <w:lang w:eastAsia="ru-RU"/>
        </w:rPr>
        <w:t>Сроки реализации Программы</w:t>
      </w:r>
    </w:p>
    <w:p w14:paraId="19105FB2" w14:textId="77777777" w:rsidR="00B34B46" w:rsidRPr="004B1EEE" w:rsidRDefault="00B34B46" w:rsidP="00B34B4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243401F0" w14:textId="77777777" w:rsidR="00B34B46" w:rsidRPr="00CC0D6B" w:rsidRDefault="00B34B46" w:rsidP="00B34B4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Сроки реализации основных мероприятий осуществляются согласно Таблице №1</w:t>
      </w:r>
    </w:p>
    <w:p w14:paraId="7A3B1898" w14:textId="77777777" w:rsidR="00B34B46" w:rsidRDefault="00B34B46" w:rsidP="00B34B46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Настоящей программы на 202</w:t>
      </w:r>
      <w:r w:rsidR="00A3099D">
        <w:rPr>
          <w:rFonts w:ascii="Times New Roman" w:hAnsi="Times New Roman"/>
          <w:sz w:val="24"/>
          <w:szCs w:val="26"/>
          <w:lang w:eastAsia="ru-RU"/>
        </w:rPr>
        <w:t xml:space="preserve">2 </w:t>
      </w:r>
      <w:r w:rsidRPr="00CC0D6B">
        <w:rPr>
          <w:rFonts w:ascii="Times New Roman" w:hAnsi="Times New Roman"/>
          <w:sz w:val="24"/>
          <w:szCs w:val="26"/>
          <w:lang w:eastAsia="ru-RU"/>
        </w:rPr>
        <w:t>год.</w:t>
      </w:r>
    </w:p>
    <w:p w14:paraId="482B7934" w14:textId="77777777" w:rsidR="006A39F9" w:rsidRDefault="006A39F9" w:rsidP="00B34B46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</w:p>
    <w:p w14:paraId="46D58EA4" w14:textId="77777777" w:rsidR="006A39F9" w:rsidRDefault="006A39F9" w:rsidP="006A39F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83A4B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14:paraId="09CDFFC0" w14:textId="77777777" w:rsidR="006A39F9" w:rsidRDefault="006A39F9" w:rsidP="006A39F9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ED917E1" w14:textId="77777777" w:rsidR="006A39F9" w:rsidRPr="00BB40F0" w:rsidRDefault="006A39F9" w:rsidP="006A39F9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BB40F0">
        <w:rPr>
          <w:rFonts w:ascii="Times New Roman" w:hAnsi="Times New Roman"/>
          <w:b/>
          <w:sz w:val="20"/>
          <w:szCs w:val="24"/>
        </w:rPr>
        <w:t>Таблица №1</w:t>
      </w:r>
    </w:p>
    <w:tbl>
      <w:tblPr>
        <w:tblW w:w="9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00"/>
        <w:gridCol w:w="1134"/>
        <w:gridCol w:w="1163"/>
        <w:gridCol w:w="1370"/>
      </w:tblGrid>
      <w:tr w:rsidR="006A39F9" w14:paraId="79B610CA" w14:textId="77777777" w:rsidTr="00503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F63F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8AC2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ECF8" w14:textId="77777777" w:rsidR="006A39F9" w:rsidRPr="00244FDF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 w:cstheme="minorBidi"/>
                <w:b/>
                <w:lang w:val="en-US"/>
              </w:rPr>
            </w:pPr>
            <w:r w:rsidRPr="00244FDF">
              <w:rPr>
                <w:rFonts w:ascii="Times New Roman" w:hAnsi="Times New Roman"/>
                <w:b/>
              </w:rPr>
              <w:t xml:space="preserve">Срок </w:t>
            </w:r>
          </w:p>
          <w:p w14:paraId="5DBEE4A5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</w:t>
            </w:r>
            <w:r w:rsidRPr="00244FDF">
              <w:rPr>
                <w:rFonts w:ascii="Times New Roman" w:hAnsi="Times New Roman"/>
                <w:b/>
              </w:rPr>
              <w:t>спол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633" w14:textId="77777777" w:rsidR="006A39F9" w:rsidRPr="00DD5E68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E6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DD5E68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DD5E68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40D3" w14:textId="77777777" w:rsidR="006A39F9" w:rsidRPr="00244FDF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 w:cstheme="minorBidi"/>
                <w:b/>
              </w:rPr>
            </w:pPr>
            <w:r w:rsidRPr="00244FDF">
              <w:rPr>
                <w:rFonts w:ascii="Times New Roman" w:hAnsi="Times New Roman"/>
                <w:b/>
              </w:rPr>
              <w:t>Объём</w:t>
            </w:r>
          </w:p>
          <w:p w14:paraId="552EA083" w14:textId="77777777" w:rsidR="006A39F9" w:rsidRPr="00244FDF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44FDF">
              <w:rPr>
                <w:rFonts w:ascii="Times New Roman" w:hAnsi="Times New Roman"/>
                <w:b/>
              </w:rPr>
              <w:t>финанс</w:t>
            </w:r>
            <w:proofErr w:type="spellEnd"/>
            <w:r w:rsidRPr="00244FDF">
              <w:rPr>
                <w:rFonts w:ascii="Times New Roman" w:hAnsi="Times New Roman"/>
                <w:b/>
              </w:rPr>
              <w:t xml:space="preserve">-я </w:t>
            </w:r>
          </w:p>
          <w:p w14:paraId="78D0B4D4" w14:textId="77777777" w:rsidR="006A39F9" w:rsidRPr="00244FDF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4FDF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6A39F9" w14:paraId="5B32F15A" w14:textId="77777777" w:rsidTr="005037BD"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0540" w14:textId="77777777" w:rsidR="006A39F9" w:rsidRDefault="006A39F9" w:rsidP="005037B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69B0">
              <w:rPr>
                <w:rFonts w:ascii="Times New Roman" w:hAnsi="Times New Roman"/>
                <w:b/>
                <w:sz w:val="24"/>
                <w:szCs w:val="24"/>
              </w:rPr>
              <w:t>существление экологического просвещения</w:t>
            </w:r>
            <w:r>
              <w:rPr>
                <w:rFonts w:ascii="Times New Roman" w:hAnsi="Times New Roman"/>
              </w:rPr>
              <w:t>.</w:t>
            </w:r>
          </w:p>
          <w:p w14:paraId="4D69496E" w14:textId="77777777" w:rsidR="006A39F9" w:rsidRPr="00ED69B0" w:rsidRDefault="006A39F9" w:rsidP="005037B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A39F9" w14:paraId="650931EB" w14:textId="77777777" w:rsidTr="005037BD">
        <w:tc>
          <w:tcPr>
            <w:tcW w:w="9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538" w14:textId="77777777" w:rsidR="006A39F9" w:rsidRPr="00C52303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среди жителей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6A39F9" w14:paraId="36DB4DDF" w14:textId="77777777" w:rsidTr="00503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6A3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A521" w14:textId="77777777" w:rsidR="006A39F9" w:rsidRPr="00B50ABB" w:rsidRDefault="006A39F9" w:rsidP="005037BD">
            <w:pPr>
              <w:tabs>
                <w:tab w:val="left" w:pos="8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50ABB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интерактивной программы "Экологический калейдоскоп"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BA2" w14:textId="77777777" w:rsidR="00A3099D" w:rsidRPr="00E5466F" w:rsidRDefault="00A3099D" w:rsidP="00A309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5466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5466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14:paraId="2577E4C2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515" w14:textId="77777777" w:rsidR="006A39F9" w:rsidRPr="00986A35" w:rsidRDefault="00CE543D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887F" w14:textId="77777777" w:rsidR="006A39F9" w:rsidRPr="00986A35" w:rsidRDefault="00CE543D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3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A39F9" w14:paraId="5A7169B1" w14:textId="77777777" w:rsidTr="00503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6C5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B67A" w14:textId="77777777" w:rsidR="006A39F9" w:rsidRDefault="006A39F9" w:rsidP="005037B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808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8FD" w14:textId="77777777" w:rsidR="006A39F9" w:rsidRDefault="006A39F9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A096" w14:textId="77777777" w:rsidR="006A39F9" w:rsidRDefault="00CE543D" w:rsidP="005037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</w:tr>
    </w:tbl>
    <w:p w14:paraId="4BF084EA" w14:textId="77777777" w:rsidR="006A39F9" w:rsidRDefault="006A39F9" w:rsidP="006A39F9">
      <w:pPr>
        <w:widowControl w:val="0"/>
        <w:spacing w:after="0" w:line="240" w:lineRule="auto"/>
        <w:jc w:val="center"/>
        <w:rPr>
          <w:rFonts w:asciiTheme="minorHAnsi" w:hAnsiTheme="minorHAnsi" w:cstheme="minorBidi"/>
          <w:b/>
        </w:rPr>
      </w:pPr>
    </w:p>
    <w:p w14:paraId="6527E823" w14:textId="77777777" w:rsidR="006A39F9" w:rsidRDefault="006A39F9" w:rsidP="006A39F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7016C78" w14:textId="77777777" w:rsidR="006A39F9" w:rsidRDefault="006A39F9" w:rsidP="006A39F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1CAB04B3" w14:textId="77777777" w:rsidR="006A39F9" w:rsidRPr="007B5B2F" w:rsidRDefault="006A39F9" w:rsidP="006A39F9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7DFF6FB" w14:textId="77777777" w:rsidR="006A39F9" w:rsidRPr="007B5B2F" w:rsidRDefault="006A39F9" w:rsidP="006A39F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1612DE9E" w14:textId="77777777" w:rsidR="006A39F9" w:rsidRPr="007B5B2F" w:rsidRDefault="006A39F9" w:rsidP="006A39F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>.</w:t>
      </w:r>
    </w:p>
    <w:p w14:paraId="6CF3084C" w14:textId="77777777" w:rsidR="006A39F9" w:rsidRPr="007B5B2F" w:rsidRDefault="006A39F9" w:rsidP="006A39F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 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42922E97" w14:textId="77777777" w:rsidR="006A39F9" w:rsidRPr="007B5B2F" w:rsidRDefault="006A39F9" w:rsidP="006A39F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Местная администрация ВМО МО </w:t>
      </w:r>
      <w:proofErr w:type="spellStart"/>
      <w:r w:rsidRPr="007B5B2F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7B5B2F">
        <w:rPr>
          <w:rFonts w:ascii="Times New Roman" w:hAnsi="Times New Roman"/>
          <w:sz w:val="24"/>
          <w:szCs w:val="24"/>
        </w:rPr>
        <w:t>несѐт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7B5B2F">
        <w:rPr>
          <w:rFonts w:ascii="Times New Roman" w:hAnsi="Times New Roman"/>
          <w:sz w:val="24"/>
          <w:szCs w:val="24"/>
        </w:rPr>
        <w:t>еѐ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реализации. </w:t>
      </w:r>
    </w:p>
    <w:p w14:paraId="7D122EBE" w14:textId="77777777" w:rsidR="006A39F9" w:rsidRDefault="006A39F9" w:rsidP="006A39F9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B2F">
        <w:rPr>
          <w:rFonts w:ascii="Times New Roman" w:hAnsi="Times New Roman"/>
          <w:sz w:val="24"/>
          <w:szCs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7B5B2F">
        <w:rPr>
          <w:rFonts w:ascii="Times New Roman" w:hAnsi="Times New Roman"/>
          <w:sz w:val="24"/>
          <w:szCs w:val="24"/>
        </w:rPr>
        <w:t>определѐнными</w:t>
      </w:r>
      <w:proofErr w:type="spellEnd"/>
      <w:r w:rsidRPr="007B5B2F">
        <w:rPr>
          <w:rFonts w:ascii="Times New Roman" w:hAnsi="Times New Roman"/>
          <w:sz w:val="24"/>
          <w:szCs w:val="24"/>
        </w:rPr>
        <w:t xml:space="preserve"> мероприятиями, а также регулярное проведение мониторинга достигнутых результатов и </w:t>
      </w:r>
      <w:r w:rsidRPr="007B5B2F">
        <w:rPr>
          <w:rFonts w:ascii="Times New Roman" w:hAnsi="Times New Roman"/>
          <w:sz w:val="24"/>
          <w:szCs w:val="24"/>
        </w:rPr>
        <w:lastRenderedPageBreak/>
        <w:t>эффективности расходования средств.</w:t>
      </w:r>
    </w:p>
    <w:p w14:paraId="3D9831B3" w14:textId="77777777" w:rsidR="006A39F9" w:rsidRDefault="006A39F9" w:rsidP="006A39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2B7717A" w14:textId="77777777" w:rsidR="006A39F9" w:rsidRDefault="006A39F9" w:rsidP="006A39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228919CF" w14:textId="77777777" w:rsidR="006A39F9" w:rsidRDefault="006A39F9" w:rsidP="006A3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FCE6E" w14:textId="77777777" w:rsidR="006A39F9" w:rsidRDefault="006A39F9" w:rsidP="006A39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</w:t>
      </w:r>
    </w:p>
    <w:p w14:paraId="738EF639" w14:textId="77777777" w:rsidR="006A39F9" w:rsidRDefault="006A39F9" w:rsidP="006A3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год.</w:t>
      </w:r>
    </w:p>
    <w:p w14:paraId="4E88E59D" w14:textId="77777777" w:rsidR="006A39F9" w:rsidRDefault="006A39F9" w:rsidP="006A39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DD959E" w14:textId="77777777" w:rsidR="006A39F9" w:rsidRDefault="006A39F9" w:rsidP="006A39F9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эффективности реализации Программы</w:t>
      </w:r>
    </w:p>
    <w:p w14:paraId="73C1C994" w14:textId="77777777" w:rsidR="006A39F9" w:rsidRDefault="006A39F9" w:rsidP="006A39F9">
      <w:pPr>
        <w:shd w:val="clear" w:color="auto" w:fill="FFFFFF"/>
        <w:tabs>
          <w:tab w:val="left" w:pos="10632"/>
        </w:tabs>
        <w:spacing w:after="0" w:line="360" w:lineRule="auto"/>
        <w:jc w:val="both"/>
        <w:rPr>
          <w:rFonts w:ascii="Times New Roman" w:hAnsi="Times New Roman"/>
          <w:sz w:val="24"/>
          <w:szCs w:val="26"/>
          <w:lang w:eastAsia="ru-RU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18.12.2015 № 91 «Об утверждении </w:t>
      </w:r>
      <w:proofErr w:type="gramStart"/>
      <w:r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Pr="002811EC">
        <w:rPr>
          <w:rFonts w:ascii="Times New Roman" w:hAnsi="Times New Roman"/>
          <w:sz w:val="24"/>
          <w:szCs w:val="24"/>
        </w:rPr>
        <w:t>».</w:t>
      </w:r>
    </w:p>
    <w:p w14:paraId="6C5F2448" w14:textId="77777777" w:rsidR="006A39F9" w:rsidRDefault="006A39F9" w:rsidP="00B34B46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FFBF31" w14:textId="77777777" w:rsidR="00B34B46" w:rsidRDefault="006A39F9" w:rsidP="00B34B46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34B46">
        <w:rPr>
          <w:rFonts w:ascii="Times New Roman" w:hAnsi="Times New Roman"/>
          <w:b/>
          <w:sz w:val="24"/>
          <w:szCs w:val="24"/>
        </w:rPr>
        <w:t>.Ожидаемые результаты реализации мероприятий Программы</w:t>
      </w:r>
    </w:p>
    <w:p w14:paraId="265676F8" w14:textId="77777777" w:rsidR="00B34B46" w:rsidRDefault="00B34B46" w:rsidP="00B34B46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E1EDC76" w14:textId="77777777" w:rsidR="00B34B46" w:rsidRDefault="00B34B46" w:rsidP="00B34B46">
      <w:pPr>
        <w:shd w:val="clear" w:color="auto" w:fill="FFFFFF"/>
        <w:tabs>
          <w:tab w:val="left" w:pos="1063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CC0D6B">
        <w:rPr>
          <w:rFonts w:ascii="Times New Roman" w:hAnsi="Times New Roman"/>
          <w:sz w:val="24"/>
          <w:szCs w:val="26"/>
          <w:lang w:eastAsia="ru-RU"/>
        </w:rPr>
        <w:t>В ходе реализации органами местного самоуправления данной программы ожидаются следующие результаты:</w:t>
      </w:r>
    </w:p>
    <w:p w14:paraId="60FC88EF" w14:textId="77777777" w:rsidR="006A39F9" w:rsidRPr="006A39F9" w:rsidRDefault="006A39F9" w:rsidP="006A39F9">
      <w:pPr>
        <w:pStyle w:val="ab"/>
        <w:shd w:val="clear" w:color="auto" w:fill="FFFFFF"/>
        <w:spacing w:before="0" w:beforeAutospacing="0" w:after="136" w:afterAutospacing="0" w:line="360" w:lineRule="auto"/>
        <w:ind w:firstLine="709"/>
        <w:jc w:val="both"/>
        <w:rPr>
          <w:szCs w:val="22"/>
        </w:rPr>
      </w:pPr>
      <w:r w:rsidRPr="006A39F9">
        <w:rPr>
          <w:szCs w:val="22"/>
        </w:rPr>
        <w:t>- формирование экологически ориентированного общественного мнения и «экологически воспитанных» людей;</w:t>
      </w:r>
    </w:p>
    <w:p w14:paraId="531E3282" w14:textId="77777777" w:rsidR="006A39F9" w:rsidRPr="006A39F9" w:rsidRDefault="006A39F9" w:rsidP="006A39F9">
      <w:pPr>
        <w:pStyle w:val="ab"/>
        <w:shd w:val="clear" w:color="auto" w:fill="FFFFFF"/>
        <w:spacing w:before="0" w:beforeAutospacing="0" w:after="136" w:afterAutospacing="0" w:line="360" w:lineRule="auto"/>
        <w:ind w:firstLine="709"/>
        <w:jc w:val="both"/>
        <w:rPr>
          <w:szCs w:val="22"/>
        </w:rPr>
      </w:pPr>
      <w:r w:rsidRPr="006A39F9">
        <w:rPr>
          <w:szCs w:val="22"/>
        </w:rPr>
        <w:t>-  проведение непрерывного экологического просвещения с формированием гражданской позиции;</w:t>
      </w:r>
    </w:p>
    <w:p w14:paraId="48847E77" w14:textId="77777777" w:rsidR="006A39F9" w:rsidRPr="006A39F9" w:rsidRDefault="006A39F9" w:rsidP="006A39F9">
      <w:pPr>
        <w:pStyle w:val="ab"/>
        <w:shd w:val="clear" w:color="auto" w:fill="FFFFFF"/>
        <w:spacing w:before="0" w:beforeAutospacing="0" w:after="136" w:afterAutospacing="0" w:line="360" w:lineRule="auto"/>
        <w:ind w:firstLine="709"/>
        <w:jc w:val="both"/>
        <w:rPr>
          <w:szCs w:val="22"/>
        </w:rPr>
      </w:pPr>
      <w:r w:rsidRPr="006A39F9">
        <w:rPr>
          <w:szCs w:val="22"/>
        </w:rPr>
        <w:t>- 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</w:r>
    </w:p>
    <w:p w14:paraId="1DF481E2" w14:textId="77777777" w:rsidR="00DD7454" w:rsidRDefault="00DD7454" w:rsidP="00DD7454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48278F19" w14:textId="77777777" w:rsidR="00DD7454" w:rsidRDefault="00DD7454" w:rsidP="00DD7454">
      <w:pPr>
        <w:widowControl w:val="0"/>
        <w:tabs>
          <w:tab w:val="left" w:pos="2145"/>
          <w:tab w:val="center" w:pos="5031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0A97D50" w14:textId="77777777" w:rsidR="00DD7454" w:rsidRPr="0051244A" w:rsidRDefault="00DD7454" w:rsidP="00DD7454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7139279F" w14:textId="77777777" w:rsidR="00DD7454" w:rsidRDefault="00DD7454" w:rsidP="00DD74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38B1FC7E" w14:textId="77777777" w:rsidR="00DD7454" w:rsidRPr="00464E14" w:rsidRDefault="00DD7454" w:rsidP="00DD745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1F303FD2" w14:textId="77777777" w:rsidR="00DD7454" w:rsidRPr="00464E14" w:rsidRDefault="00DD7454" w:rsidP="00DD7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190D3129" w14:textId="77777777" w:rsidR="00B34B46" w:rsidRDefault="00B34B46" w:rsidP="00B34B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B34B46" w:rsidSect="00DD7454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DA38" w14:textId="77777777" w:rsidR="00301F0E" w:rsidRDefault="00301F0E" w:rsidP="00FA5971">
      <w:pPr>
        <w:spacing w:after="0" w:line="240" w:lineRule="auto"/>
      </w:pPr>
      <w:r>
        <w:separator/>
      </w:r>
    </w:p>
  </w:endnote>
  <w:endnote w:type="continuationSeparator" w:id="0">
    <w:p w14:paraId="70A1158A" w14:textId="77777777" w:rsidR="00301F0E" w:rsidRDefault="00301F0E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7E0D" w14:textId="77777777" w:rsidR="00301F0E" w:rsidRDefault="00301F0E" w:rsidP="00FA5971">
      <w:pPr>
        <w:spacing w:after="0" w:line="240" w:lineRule="auto"/>
      </w:pPr>
      <w:r>
        <w:separator/>
      </w:r>
    </w:p>
  </w:footnote>
  <w:footnote w:type="continuationSeparator" w:id="0">
    <w:p w14:paraId="514AC1C6" w14:textId="77777777" w:rsidR="00301F0E" w:rsidRDefault="00301F0E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23AB6"/>
    <w:multiLevelType w:val="hybridMultilevel"/>
    <w:tmpl w:val="FE14C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19EE"/>
    <w:rsid w:val="00004870"/>
    <w:rsid w:val="00016083"/>
    <w:rsid w:val="00022CA9"/>
    <w:rsid w:val="00022CB9"/>
    <w:rsid w:val="000355E8"/>
    <w:rsid w:val="000436E1"/>
    <w:rsid w:val="00064ACB"/>
    <w:rsid w:val="0007099B"/>
    <w:rsid w:val="0007624C"/>
    <w:rsid w:val="00093E29"/>
    <w:rsid w:val="000A1742"/>
    <w:rsid w:val="000A39C4"/>
    <w:rsid w:val="000A6C33"/>
    <w:rsid w:val="000B0EE6"/>
    <w:rsid w:val="000B36F9"/>
    <w:rsid w:val="000D1CD5"/>
    <w:rsid w:val="000D477C"/>
    <w:rsid w:val="000D520E"/>
    <w:rsid w:val="000E731B"/>
    <w:rsid w:val="00103AAE"/>
    <w:rsid w:val="001047E5"/>
    <w:rsid w:val="001238A0"/>
    <w:rsid w:val="00141460"/>
    <w:rsid w:val="00141536"/>
    <w:rsid w:val="00141AC9"/>
    <w:rsid w:val="00144D44"/>
    <w:rsid w:val="00144FEC"/>
    <w:rsid w:val="00152D29"/>
    <w:rsid w:val="001551F3"/>
    <w:rsid w:val="001612AB"/>
    <w:rsid w:val="001679D4"/>
    <w:rsid w:val="001817B3"/>
    <w:rsid w:val="0019206D"/>
    <w:rsid w:val="00192A14"/>
    <w:rsid w:val="00197BE1"/>
    <w:rsid w:val="001A2F3F"/>
    <w:rsid w:val="001B6041"/>
    <w:rsid w:val="001B6B86"/>
    <w:rsid w:val="001E0F56"/>
    <w:rsid w:val="001E5250"/>
    <w:rsid w:val="001E5381"/>
    <w:rsid w:val="002064AA"/>
    <w:rsid w:val="00210765"/>
    <w:rsid w:val="00216EF9"/>
    <w:rsid w:val="00224040"/>
    <w:rsid w:val="002240A3"/>
    <w:rsid w:val="00244FDF"/>
    <w:rsid w:val="00256399"/>
    <w:rsid w:val="002709A1"/>
    <w:rsid w:val="00273BF9"/>
    <w:rsid w:val="00285578"/>
    <w:rsid w:val="0028759F"/>
    <w:rsid w:val="00295EBE"/>
    <w:rsid w:val="002B12A0"/>
    <w:rsid w:val="002B1720"/>
    <w:rsid w:val="002B31DE"/>
    <w:rsid w:val="002B36E8"/>
    <w:rsid w:val="002C2791"/>
    <w:rsid w:val="002C5697"/>
    <w:rsid w:val="002D0F5E"/>
    <w:rsid w:val="002D54A9"/>
    <w:rsid w:val="002E747B"/>
    <w:rsid w:val="002F0A1A"/>
    <w:rsid w:val="002F61C5"/>
    <w:rsid w:val="00301F0E"/>
    <w:rsid w:val="00317F9A"/>
    <w:rsid w:val="0033345F"/>
    <w:rsid w:val="00337119"/>
    <w:rsid w:val="003433EA"/>
    <w:rsid w:val="00345457"/>
    <w:rsid w:val="00352A65"/>
    <w:rsid w:val="00357B40"/>
    <w:rsid w:val="0038620C"/>
    <w:rsid w:val="00393A11"/>
    <w:rsid w:val="003B31B0"/>
    <w:rsid w:val="003D11C5"/>
    <w:rsid w:val="003D244F"/>
    <w:rsid w:val="003D3D3B"/>
    <w:rsid w:val="003D48A3"/>
    <w:rsid w:val="003D6318"/>
    <w:rsid w:val="003E0E5D"/>
    <w:rsid w:val="003F31D0"/>
    <w:rsid w:val="003F649B"/>
    <w:rsid w:val="003F69FF"/>
    <w:rsid w:val="004023F7"/>
    <w:rsid w:val="004028A7"/>
    <w:rsid w:val="00424B7B"/>
    <w:rsid w:val="00425DEB"/>
    <w:rsid w:val="00434D7B"/>
    <w:rsid w:val="00441FD3"/>
    <w:rsid w:val="00444728"/>
    <w:rsid w:val="004538C2"/>
    <w:rsid w:val="00470B6C"/>
    <w:rsid w:val="0047650A"/>
    <w:rsid w:val="00481AA6"/>
    <w:rsid w:val="004832C8"/>
    <w:rsid w:val="00484D5B"/>
    <w:rsid w:val="004A6816"/>
    <w:rsid w:val="004B730C"/>
    <w:rsid w:val="004C0087"/>
    <w:rsid w:val="004C3EBE"/>
    <w:rsid w:val="004D70AD"/>
    <w:rsid w:val="004F6351"/>
    <w:rsid w:val="004F65C7"/>
    <w:rsid w:val="00501333"/>
    <w:rsid w:val="0051572C"/>
    <w:rsid w:val="005177BB"/>
    <w:rsid w:val="00525458"/>
    <w:rsid w:val="0053053C"/>
    <w:rsid w:val="00536BD4"/>
    <w:rsid w:val="00545177"/>
    <w:rsid w:val="00561BD0"/>
    <w:rsid w:val="00566DBE"/>
    <w:rsid w:val="00586F6F"/>
    <w:rsid w:val="0059550C"/>
    <w:rsid w:val="005A26B8"/>
    <w:rsid w:val="005A6501"/>
    <w:rsid w:val="005F4660"/>
    <w:rsid w:val="0060347A"/>
    <w:rsid w:val="00605E74"/>
    <w:rsid w:val="00621E95"/>
    <w:rsid w:val="00623A0E"/>
    <w:rsid w:val="00645171"/>
    <w:rsid w:val="00671E20"/>
    <w:rsid w:val="0068110B"/>
    <w:rsid w:val="006843CC"/>
    <w:rsid w:val="00685B55"/>
    <w:rsid w:val="006911EA"/>
    <w:rsid w:val="00691E4E"/>
    <w:rsid w:val="006A39F9"/>
    <w:rsid w:val="006F3D78"/>
    <w:rsid w:val="006F6340"/>
    <w:rsid w:val="00701BAA"/>
    <w:rsid w:val="007150E2"/>
    <w:rsid w:val="00720C71"/>
    <w:rsid w:val="0072243E"/>
    <w:rsid w:val="007279B5"/>
    <w:rsid w:val="00727A6F"/>
    <w:rsid w:val="007332D7"/>
    <w:rsid w:val="00743546"/>
    <w:rsid w:val="007444AB"/>
    <w:rsid w:val="007752AB"/>
    <w:rsid w:val="00782295"/>
    <w:rsid w:val="00784516"/>
    <w:rsid w:val="007A0F17"/>
    <w:rsid w:val="007A383D"/>
    <w:rsid w:val="007B4D39"/>
    <w:rsid w:val="007C1CFF"/>
    <w:rsid w:val="007C3218"/>
    <w:rsid w:val="007C3433"/>
    <w:rsid w:val="007C5A68"/>
    <w:rsid w:val="007C6F89"/>
    <w:rsid w:val="007D18E3"/>
    <w:rsid w:val="007D24CE"/>
    <w:rsid w:val="007E4BCC"/>
    <w:rsid w:val="007F52F3"/>
    <w:rsid w:val="00804475"/>
    <w:rsid w:val="0081077C"/>
    <w:rsid w:val="008114A6"/>
    <w:rsid w:val="008161BA"/>
    <w:rsid w:val="008367CD"/>
    <w:rsid w:val="00853A8C"/>
    <w:rsid w:val="00860AFB"/>
    <w:rsid w:val="00862F73"/>
    <w:rsid w:val="0086705B"/>
    <w:rsid w:val="00867C1D"/>
    <w:rsid w:val="0087451B"/>
    <w:rsid w:val="00875ADE"/>
    <w:rsid w:val="008F2E39"/>
    <w:rsid w:val="008F38BD"/>
    <w:rsid w:val="008F590F"/>
    <w:rsid w:val="009078C7"/>
    <w:rsid w:val="00921059"/>
    <w:rsid w:val="009447C7"/>
    <w:rsid w:val="00963107"/>
    <w:rsid w:val="00986A35"/>
    <w:rsid w:val="009A3794"/>
    <w:rsid w:val="009A5EA1"/>
    <w:rsid w:val="009A675D"/>
    <w:rsid w:val="009C063D"/>
    <w:rsid w:val="009C22FC"/>
    <w:rsid w:val="009D20F2"/>
    <w:rsid w:val="009E24AF"/>
    <w:rsid w:val="009F4845"/>
    <w:rsid w:val="009F5A23"/>
    <w:rsid w:val="00A015EE"/>
    <w:rsid w:val="00A130A6"/>
    <w:rsid w:val="00A2173B"/>
    <w:rsid w:val="00A267EE"/>
    <w:rsid w:val="00A3099D"/>
    <w:rsid w:val="00A3175C"/>
    <w:rsid w:val="00A35B0C"/>
    <w:rsid w:val="00A437B4"/>
    <w:rsid w:val="00A52ADB"/>
    <w:rsid w:val="00A64DD4"/>
    <w:rsid w:val="00A82344"/>
    <w:rsid w:val="00A9358A"/>
    <w:rsid w:val="00AA24C3"/>
    <w:rsid w:val="00AB450F"/>
    <w:rsid w:val="00AC6B24"/>
    <w:rsid w:val="00AC6C98"/>
    <w:rsid w:val="00AD1783"/>
    <w:rsid w:val="00AD2CE5"/>
    <w:rsid w:val="00AE51A7"/>
    <w:rsid w:val="00AE6EDD"/>
    <w:rsid w:val="00AF4770"/>
    <w:rsid w:val="00AF591A"/>
    <w:rsid w:val="00AF5D3D"/>
    <w:rsid w:val="00B02012"/>
    <w:rsid w:val="00B057F6"/>
    <w:rsid w:val="00B06120"/>
    <w:rsid w:val="00B12CFD"/>
    <w:rsid w:val="00B25828"/>
    <w:rsid w:val="00B32294"/>
    <w:rsid w:val="00B34B46"/>
    <w:rsid w:val="00B3566E"/>
    <w:rsid w:val="00B503E3"/>
    <w:rsid w:val="00B50ABB"/>
    <w:rsid w:val="00B5678B"/>
    <w:rsid w:val="00B5757C"/>
    <w:rsid w:val="00B64049"/>
    <w:rsid w:val="00B81938"/>
    <w:rsid w:val="00BA07FF"/>
    <w:rsid w:val="00BC057F"/>
    <w:rsid w:val="00BC22BF"/>
    <w:rsid w:val="00BD1412"/>
    <w:rsid w:val="00BD3ECF"/>
    <w:rsid w:val="00BE79D3"/>
    <w:rsid w:val="00C042DE"/>
    <w:rsid w:val="00C0577E"/>
    <w:rsid w:val="00C15004"/>
    <w:rsid w:val="00C220EB"/>
    <w:rsid w:val="00C25234"/>
    <w:rsid w:val="00C40E37"/>
    <w:rsid w:val="00C44F20"/>
    <w:rsid w:val="00C45BB5"/>
    <w:rsid w:val="00C52303"/>
    <w:rsid w:val="00C54357"/>
    <w:rsid w:val="00C57778"/>
    <w:rsid w:val="00C725A4"/>
    <w:rsid w:val="00C7719E"/>
    <w:rsid w:val="00C80F1C"/>
    <w:rsid w:val="00C827DF"/>
    <w:rsid w:val="00C862A7"/>
    <w:rsid w:val="00C92763"/>
    <w:rsid w:val="00CA035E"/>
    <w:rsid w:val="00CB5FC1"/>
    <w:rsid w:val="00CC4227"/>
    <w:rsid w:val="00CC428A"/>
    <w:rsid w:val="00CC7491"/>
    <w:rsid w:val="00CD1132"/>
    <w:rsid w:val="00CD6A5B"/>
    <w:rsid w:val="00CE0C86"/>
    <w:rsid w:val="00CE543D"/>
    <w:rsid w:val="00D11AC2"/>
    <w:rsid w:val="00D16A31"/>
    <w:rsid w:val="00D25138"/>
    <w:rsid w:val="00D256B5"/>
    <w:rsid w:val="00D277DA"/>
    <w:rsid w:val="00D31564"/>
    <w:rsid w:val="00D44548"/>
    <w:rsid w:val="00D47C28"/>
    <w:rsid w:val="00D52F96"/>
    <w:rsid w:val="00D5382F"/>
    <w:rsid w:val="00D53DE1"/>
    <w:rsid w:val="00D6321D"/>
    <w:rsid w:val="00D67015"/>
    <w:rsid w:val="00D755CA"/>
    <w:rsid w:val="00D80FFD"/>
    <w:rsid w:val="00D909CB"/>
    <w:rsid w:val="00D95DE0"/>
    <w:rsid w:val="00DA42A8"/>
    <w:rsid w:val="00DB28E2"/>
    <w:rsid w:val="00DD42E8"/>
    <w:rsid w:val="00DD5A8F"/>
    <w:rsid w:val="00DD5E68"/>
    <w:rsid w:val="00DD7454"/>
    <w:rsid w:val="00DE754B"/>
    <w:rsid w:val="00DF0362"/>
    <w:rsid w:val="00DF0AC4"/>
    <w:rsid w:val="00DF681E"/>
    <w:rsid w:val="00E04909"/>
    <w:rsid w:val="00E1079B"/>
    <w:rsid w:val="00E127CF"/>
    <w:rsid w:val="00E250DE"/>
    <w:rsid w:val="00E30943"/>
    <w:rsid w:val="00E40E5F"/>
    <w:rsid w:val="00E44930"/>
    <w:rsid w:val="00E455C0"/>
    <w:rsid w:val="00E656BA"/>
    <w:rsid w:val="00E92C6F"/>
    <w:rsid w:val="00EB4BB4"/>
    <w:rsid w:val="00EC55DD"/>
    <w:rsid w:val="00ED4343"/>
    <w:rsid w:val="00ED69B0"/>
    <w:rsid w:val="00EE0066"/>
    <w:rsid w:val="00EE105B"/>
    <w:rsid w:val="00EE60A4"/>
    <w:rsid w:val="00F04D4D"/>
    <w:rsid w:val="00F06587"/>
    <w:rsid w:val="00F1789E"/>
    <w:rsid w:val="00F21943"/>
    <w:rsid w:val="00F304E7"/>
    <w:rsid w:val="00F32604"/>
    <w:rsid w:val="00F33D08"/>
    <w:rsid w:val="00F36498"/>
    <w:rsid w:val="00F45EFC"/>
    <w:rsid w:val="00F61BD8"/>
    <w:rsid w:val="00F75CFC"/>
    <w:rsid w:val="00F951A7"/>
    <w:rsid w:val="00F96F5C"/>
    <w:rsid w:val="00FA5971"/>
    <w:rsid w:val="00FA5EE8"/>
    <w:rsid w:val="00FA7C8F"/>
    <w:rsid w:val="00FB34DD"/>
    <w:rsid w:val="00FB5D1E"/>
    <w:rsid w:val="00FD1493"/>
    <w:rsid w:val="00FD608C"/>
    <w:rsid w:val="00FE7F87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CE4F"/>
  <w15:docId w15:val="{6B6EF6B7-C120-4D8B-97AA-EE9D9936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character" w:customStyle="1" w:styleId="3">
    <w:name w:val="Основной текст (3)"/>
    <w:basedOn w:val="a0"/>
    <w:rsid w:val="00B34B4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f0">
    <w:name w:val="Основной текст_"/>
    <w:basedOn w:val="a0"/>
    <w:link w:val="4"/>
    <w:rsid w:val="00DD745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0"/>
    <w:rsid w:val="00DD7454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zopasnostmz_okruzhayushej_sre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BCB5-22BE-45BC-A8EF-11E2A0A6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33</cp:revision>
  <cp:lastPrinted>2022-02-03T08:55:00Z</cp:lastPrinted>
  <dcterms:created xsi:type="dcterms:W3CDTF">2019-10-15T13:04:00Z</dcterms:created>
  <dcterms:modified xsi:type="dcterms:W3CDTF">2023-03-30T11:33:00Z</dcterms:modified>
</cp:coreProperties>
</file>