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68EFE" w14:textId="34FD6296" w:rsidR="005A037B" w:rsidRPr="00BD41C5" w:rsidRDefault="005A037B" w:rsidP="005A037B">
      <w:pPr>
        <w:spacing w:before="2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C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B4F35" wp14:editId="71827632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15670" cy="956310"/>
                <wp:effectExtent l="9525" t="9525" r="8255" b="571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BFC9A" w14:textId="315CCC00" w:rsidR="005A037B" w:rsidRPr="00F21786" w:rsidRDefault="005A037B" w:rsidP="005A037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A898E" wp14:editId="461BBE35">
                                  <wp:extent cx="723900" cy="861060"/>
                                  <wp:effectExtent l="0" t="0" r="0" b="0"/>
                                  <wp:docPr id="5" name="Рисунок 5" descr="img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g5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B4F35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9pt;margin-top:-9pt;width:72.1pt;height:75.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ZQOgIAAFMEAAAOAAAAZHJzL2Uyb0RvYy54bWysVEtu2zAQ3RfoHQjua1mu7cSC5SB16qJA&#10;+gHSHoCiKIkoxSFI2lK66z5X6B266KK7XsG5UYeU4xrpLqgWBIdDvpl5b0bLi75VZCesk6Bzmo7G&#10;lAjNoZS6zunnT5sX55Q4z3TJFGiR01vh6MXq+bNlZzIxgQZUKSxBEO2yzuS08d5kSeJ4I1rmRmCE&#10;RmcFtmUeTVsnpWUdorcqmYzH86QDWxoLXDiHp1eDk64iflUJ7j9UlROeqJxibj6uNq5FWJPVkmW1&#10;ZaaR/JAGe0IWLZMagx6hrphnZGvlP1Ct5BYcVH7EoU2gqiQXsQasJh0/quamYUbEWpAcZ440uf8H&#10;y9/vPloiy5zOKdGsRYn23/c/9j/3v/e/7r/d35F54KgzLsOrNwYv+/4V9Kh1rNeZa+BfHNGwbpiu&#10;xaW10DWClZhjGl4mJ08HHBdAiu4dlBiMbT1EoL6ybSAQKSGIjlrdHvURvSccDxfpbH6GHo6uxWz+&#10;Mo36JSx7eGys828EtCRscmpR/gjOdtfOh2RY9nAlxHKgZLmRSkXD1sVaWbJj2Cqb+MX8H11TmnQh&#10;+mQ21P8EiFZ67Hkl25yej8M3dGFg7bUuY0d6JtWwx5SVPtAYmBs49H3RH2QpoLxFQi0MvY2ziJsG&#10;7FdKOuzrnGocPErUW42SLNLpNIxBNKazswka9tRTnHqY5giUU0/JsF37YXS2xsq6wThDE2i4RBkr&#10;GSkOeg85HbLGzo3MH6YsjMapHW/9/Res/gAAAP//AwBQSwMEFAAGAAgAAAAhANq2tgTdAAAACwEA&#10;AA8AAABkcnMvZG93bnJldi54bWxMj8FOwzAQRO9I/IO1SNxap6GKqhCnqiq4AWoDB47beEmi2us0&#10;dpvw97gHBLcZ7Wj2TbGerBEXGnznWMFinoAgrp3uuFHw8f48W4HwAVmjcUwKvsnDury9KTDXbuQ9&#10;XarQiFjCPkcFbQh9LqWvW7Lo564njrcvN1gM0Q6N1AOOsdwamSZJJi12HD+02NO2pfpYna2CpyPu&#10;3rrx9PrpTpuX/W67XFbGKXV/N20eQQSawl8YrvgRHcrIdHBn1l4YBbPFKm4Jv+KaSLMUxCGKhzQD&#10;WRby/4byBwAA//8DAFBLAQItABQABgAIAAAAIQC2gziS/gAAAOEBAAATAAAAAAAAAAAAAAAAAAAA&#10;AABbQ29udGVudF9UeXBlc10ueG1sUEsBAi0AFAAGAAgAAAAhADj9If/WAAAAlAEAAAsAAAAAAAAA&#10;AAAAAAAALwEAAF9yZWxzLy5yZWxzUEsBAi0AFAAGAAgAAAAhAH681lA6AgAAUwQAAA4AAAAAAAAA&#10;AAAAAAAALgIAAGRycy9lMm9Eb2MueG1sUEsBAi0AFAAGAAgAAAAhANq2tgTdAAAACwEAAA8AAAAA&#10;AAAAAAAAAAAAlAQAAGRycy9kb3ducmV2LnhtbFBLBQYAAAAABAAEAPMAAACeBQAAAAA=&#10;" strokecolor="white">
                <v:textbox>
                  <w:txbxContent>
                    <w:p w14:paraId="736BFC9A" w14:textId="315CCC00" w:rsidR="005A037B" w:rsidRPr="00F21786" w:rsidRDefault="005A037B" w:rsidP="005A037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A898E" wp14:editId="461BBE35">
                            <wp:extent cx="723900" cy="861060"/>
                            <wp:effectExtent l="0" t="0" r="0" b="0"/>
                            <wp:docPr id="5" name="Рисунок 5" descr="img5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g5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2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D41C5">
        <w:rPr>
          <w:rFonts w:ascii="Times New Roman" w:hAnsi="Times New Roman" w:cs="Times New Roman"/>
          <w:color w:val="000000" w:themeColor="text1"/>
          <w:sz w:val="24"/>
          <w:szCs w:val="24"/>
        </w:rPr>
        <w:t>МЕСТНАЯ АДМИНИСТРАЦИЯ</w:t>
      </w:r>
    </w:p>
    <w:p w14:paraId="2C68613E" w14:textId="77777777" w:rsidR="005A037B" w:rsidRPr="00BD41C5" w:rsidRDefault="005A037B" w:rsidP="005A037B">
      <w:pPr>
        <w:pStyle w:val="1"/>
        <w:spacing w:before="20"/>
        <w:rPr>
          <w:b w:val="0"/>
          <w:bCs w:val="0"/>
          <w:color w:val="000000" w:themeColor="text1"/>
          <w:sz w:val="24"/>
          <w:szCs w:val="24"/>
        </w:rPr>
      </w:pPr>
      <w:r w:rsidRPr="00BD41C5">
        <w:rPr>
          <w:b w:val="0"/>
          <w:bCs w:val="0"/>
          <w:color w:val="000000" w:themeColor="text1"/>
          <w:sz w:val="24"/>
          <w:szCs w:val="24"/>
        </w:rPr>
        <w:t xml:space="preserve">    ВНУТРИГОРОДСКОГО МУНИЦИПАЛЬНОГО ОБРАЗОВАНИЯ</w:t>
      </w:r>
    </w:p>
    <w:p w14:paraId="3B675F7D" w14:textId="77777777" w:rsidR="005A037B" w:rsidRPr="00BD41C5" w:rsidRDefault="005A037B" w:rsidP="005A037B">
      <w:pPr>
        <w:spacing w:before="2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C5">
        <w:rPr>
          <w:rFonts w:ascii="Times New Roman" w:hAnsi="Times New Roman" w:cs="Times New Roman"/>
          <w:color w:val="000000" w:themeColor="text1"/>
          <w:sz w:val="24"/>
          <w:szCs w:val="24"/>
        </w:rPr>
        <w:t>САНКТ-ПЕТЕРБУРГА</w:t>
      </w:r>
    </w:p>
    <w:p w14:paraId="7D6450A0" w14:textId="2A01E104" w:rsidR="005A037B" w:rsidRPr="00BD41C5" w:rsidRDefault="005A037B" w:rsidP="005A037B">
      <w:pPr>
        <w:pStyle w:val="2"/>
        <w:spacing w:before="20"/>
        <w:rPr>
          <w:b w:val="0"/>
          <w:bCs w:val="0"/>
          <w:i w:val="0"/>
          <w:iCs w:val="0"/>
          <w:color w:val="000000" w:themeColor="text1"/>
          <w:szCs w:val="24"/>
        </w:rPr>
      </w:pPr>
      <w:r w:rsidRPr="00BD41C5">
        <w:rPr>
          <w:b w:val="0"/>
          <w:bCs w:val="0"/>
          <w:i w:val="0"/>
          <w:iCs w:val="0"/>
          <w:color w:val="000000" w:themeColor="text1"/>
          <w:szCs w:val="24"/>
        </w:rPr>
        <w:t>МУНИЦИПАЛЬНЫЙ ОКРУГ ВОЛКОВСКОЕ</w:t>
      </w:r>
    </w:p>
    <w:p w14:paraId="0C75F55A" w14:textId="77777777" w:rsidR="005A037B" w:rsidRPr="002D59F0" w:rsidRDefault="005A037B" w:rsidP="005A037B">
      <w:r w:rsidRPr="00BD41C5">
        <w:t>_____________________________________________________________________________</w:t>
      </w:r>
    </w:p>
    <w:p w14:paraId="5BEB5919" w14:textId="3841984A" w:rsidR="00BA030B" w:rsidRDefault="00BA030B" w:rsidP="0008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C3190" w14:textId="77777777" w:rsidR="00FD5626" w:rsidRPr="00BA030B" w:rsidRDefault="00FD5626" w:rsidP="0008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5F4BD" w14:textId="77777777" w:rsidR="00BA030B" w:rsidRPr="007515BA" w:rsidRDefault="00BA030B" w:rsidP="00BA03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3B4ADCA3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F3B4C" w14:textId="728A1A0B" w:rsidR="00BA030B" w:rsidRPr="00BA030B" w:rsidRDefault="00476965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6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515BA" w:rsidRPr="00476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696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515BA" w:rsidRPr="0047696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BA030B"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44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27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30B"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</w:p>
    <w:p w14:paraId="7792A38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878D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 внесении изменений в Постановление</w:t>
      </w:r>
    </w:p>
    <w:p w14:paraId="2760A141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Местной Администрации внутригородского </w:t>
      </w:r>
    </w:p>
    <w:p w14:paraId="4117099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муниципального образования Санкт-Петербурга </w:t>
      </w:r>
    </w:p>
    <w:p w14:paraId="2BD7AA91" w14:textId="1622D03E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муниципальный округ Волковское от 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10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</w:t>
      </w:r>
      <w:r w:rsidR="00773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0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.20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="00AB4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№ </w:t>
      </w:r>
      <w:r w:rsidR="00C349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4</w:t>
      </w:r>
      <w:r w:rsidR="0045142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6</w:t>
      </w:r>
    </w:p>
    <w:p w14:paraId="0BB745CF" w14:textId="77777777" w:rsidR="00C45983" w:rsidRDefault="00BA030B" w:rsidP="00C4598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A030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«</w:t>
      </w:r>
      <w:r w:rsidR="00C45983" w:rsidRPr="00C45983">
        <w:rPr>
          <w:rFonts w:ascii="Times New Roman" w:hAnsi="Times New Roman" w:cs="Times New Roman"/>
          <w:sz w:val="20"/>
          <w:szCs w:val="20"/>
        </w:rPr>
        <w:t>Об утверждении муниципальной программы на 2023 год</w:t>
      </w:r>
    </w:p>
    <w:p w14:paraId="10FDD478" w14:textId="573FAAA9" w:rsidR="00BA030B" w:rsidRPr="00C45983" w:rsidRDefault="00C45983" w:rsidP="00C45983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983">
        <w:rPr>
          <w:rFonts w:ascii="Times New Roman" w:hAnsi="Times New Roman" w:cs="Times New Roman"/>
          <w:sz w:val="20"/>
          <w:szCs w:val="20"/>
        </w:rPr>
        <w:t>и плановый период 2024 – 2025 годов «</w:t>
      </w:r>
      <w:r w:rsidR="0045142D">
        <w:rPr>
          <w:rFonts w:ascii="Times New Roman" w:hAnsi="Times New Roman" w:cs="Times New Roman"/>
          <w:sz w:val="20"/>
          <w:szCs w:val="20"/>
        </w:rPr>
        <w:t>КУЛЬТУРА</w:t>
      </w:r>
      <w:r w:rsidRPr="00C45983">
        <w:rPr>
          <w:rFonts w:ascii="Times New Roman" w:hAnsi="Times New Roman" w:cs="Times New Roman"/>
          <w:sz w:val="20"/>
          <w:szCs w:val="20"/>
        </w:rPr>
        <w:t>»</w:t>
      </w:r>
      <w:r w:rsidR="00BA030B" w:rsidRPr="00C45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74CCB0E5" w14:textId="77777777" w:rsidR="00BA030B" w:rsidRPr="00FD5626" w:rsidRDefault="00BA030B" w:rsidP="00BA030B">
      <w:pPr>
        <w:widowControl w:val="0"/>
        <w:spacing w:after="185" w:line="2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BAB2EF6" w14:textId="41D3AB8D" w:rsidR="00BA030B" w:rsidRPr="00523280" w:rsidRDefault="00BA030B" w:rsidP="0045019A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C45983" w:rsidRPr="005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Муниципального Совета </w:t>
      </w:r>
      <w:r w:rsidR="00FC0635" w:rsidRPr="005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внутригородского муниципального образования Санкт-Петербурга муниципальный округ Волковское</w:t>
      </w:r>
      <w:r w:rsidR="00C45983" w:rsidRPr="005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 w:rsidR="005A688C" w:rsidRPr="005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23.11.2023</w:t>
      </w:r>
      <w:r w:rsidR="00C45983" w:rsidRPr="005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5A688C" w:rsidRPr="005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63</w:t>
      </w:r>
      <w:r w:rsidR="00C45983" w:rsidRPr="005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C45983" w:rsidRPr="00523280">
        <w:rPr>
          <w:rFonts w:ascii="Times New Roman" w:hAnsi="Times New Roman" w:cs="Times New Roman"/>
          <w:sz w:val="24"/>
          <w:szCs w:val="24"/>
        </w:rPr>
        <w:t>О внесении изменений в решение Муниципального совета от 08.12.2022 № 03-12/2022 «О бюджете Внутригородского муниципального образования Санкт-Петербурга Муниципальный округ Волковское на 2023 год и на плановый период 2024  и 2025 годов»</w:t>
      </w:r>
      <w:r w:rsidR="00C45983" w:rsidRPr="005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FC0635" w:rsidRPr="005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14:paraId="21357141" w14:textId="77777777" w:rsidR="00BA030B" w:rsidRPr="00523280" w:rsidRDefault="00BA030B" w:rsidP="00476045">
      <w:pPr>
        <w:widowControl w:val="0"/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ПОСТАНОВЛЯЕТ:</w:t>
      </w:r>
    </w:p>
    <w:p w14:paraId="1A469505" w14:textId="2967623A" w:rsidR="00BA030B" w:rsidRPr="00523280" w:rsidRDefault="00476045" w:rsidP="0045019A">
      <w:pPr>
        <w:pStyle w:val="Default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2328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BA030B" w:rsidRPr="00523280">
        <w:rPr>
          <w:rFonts w:ascii="Times New Roman" w:eastAsia="Times New Roman" w:hAnsi="Times New Roman" w:cs="Times New Roman"/>
          <w:lang w:eastAsia="ru-RU"/>
        </w:rPr>
        <w:t xml:space="preserve">Внести </w:t>
      </w:r>
      <w:r w:rsidR="0099106C" w:rsidRPr="00523280">
        <w:rPr>
          <w:rFonts w:ascii="Times New Roman" w:eastAsia="Times New Roman" w:hAnsi="Times New Roman" w:cs="Times New Roman"/>
          <w:lang w:eastAsia="ru-RU" w:bidi="ru-RU"/>
        </w:rPr>
        <w:t>следующие изменения и дополнения</w:t>
      </w:r>
      <w:r w:rsidR="0099106C" w:rsidRPr="005232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030B" w:rsidRPr="00523280">
        <w:rPr>
          <w:rFonts w:ascii="Times New Roman" w:eastAsia="Times New Roman" w:hAnsi="Times New Roman" w:cs="Times New Roman"/>
          <w:lang w:eastAsia="ru-RU"/>
        </w:rPr>
        <w:t xml:space="preserve">в постановление </w:t>
      </w:r>
      <w:r w:rsidR="00BA030B" w:rsidRPr="00523280">
        <w:rPr>
          <w:rFonts w:ascii="Times New Roman" w:eastAsia="Times New Roman" w:hAnsi="Times New Roman" w:cs="Times New Roman"/>
          <w:lang w:eastAsia="ru-RU" w:bidi="ru-RU"/>
        </w:rPr>
        <w:t>Местной Администрации внутригородского муниципального образования Санкт-Петер</w:t>
      </w:r>
      <w:bookmarkStart w:id="0" w:name="_GoBack"/>
      <w:bookmarkEnd w:id="0"/>
      <w:r w:rsidR="00BA030B" w:rsidRPr="00523280">
        <w:rPr>
          <w:rFonts w:ascii="Times New Roman" w:eastAsia="Times New Roman" w:hAnsi="Times New Roman" w:cs="Times New Roman"/>
          <w:lang w:eastAsia="ru-RU" w:bidi="ru-RU"/>
        </w:rPr>
        <w:t xml:space="preserve">бурга муниципальный округ </w:t>
      </w:r>
      <w:proofErr w:type="spellStart"/>
      <w:r w:rsidR="00BA030B" w:rsidRPr="00523280">
        <w:rPr>
          <w:rFonts w:ascii="Times New Roman" w:eastAsia="Times New Roman" w:hAnsi="Times New Roman" w:cs="Times New Roman"/>
          <w:lang w:eastAsia="ru-RU" w:bidi="ru-RU"/>
        </w:rPr>
        <w:t>Волковское</w:t>
      </w:r>
      <w:proofErr w:type="spellEnd"/>
      <w:r w:rsidR="00BA030B" w:rsidRPr="00523280">
        <w:rPr>
          <w:rFonts w:ascii="Times New Roman" w:eastAsia="Times New Roman" w:hAnsi="Times New Roman" w:cs="Times New Roman"/>
          <w:lang w:eastAsia="ru-RU" w:bidi="ru-RU"/>
        </w:rPr>
        <w:t xml:space="preserve"> от </w:t>
      </w:r>
      <w:r w:rsidR="00C45983" w:rsidRPr="00523280">
        <w:rPr>
          <w:rFonts w:ascii="Times New Roman" w:eastAsia="Times New Roman" w:hAnsi="Times New Roman" w:cs="Times New Roman"/>
          <w:lang w:eastAsia="ru-RU" w:bidi="ru-RU"/>
        </w:rPr>
        <w:t>1</w:t>
      </w:r>
      <w:r w:rsidR="00AB4A6A" w:rsidRPr="00523280">
        <w:rPr>
          <w:rFonts w:ascii="Times New Roman" w:eastAsia="Times New Roman" w:hAnsi="Times New Roman" w:cs="Times New Roman"/>
          <w:lang w:eastAsia="ru-RU" w:bidi="ru-RU"/>
        </w:rPr>
        <w:t>0</w:t>
      </w:r>
      <w:r w:rsidR="0099106C" w:rsidRPr="00523280">
        <w:rPr>
          <w:rFonts w:ascii="Times New Roman" w:eastAsia="Times New Roman" w:hAnsi="Times New Roman" w:cs="Times New Roman"/>
          <w:lang w:eastAsia="ru-RU" w:bidi="ru-RU"/>
        </w:rPr>
        <w:t>.</w:t>
      </w:r>
      <w:r w:rsidR="00C45983" w:rsidRPr="00523280">
        <w:rPr>
          <w:rFonts w:ascii="Times New Roman" w:eastAsia="Times New Roman" w:hAnsi="Times New Roman" w:cs="Times New Roman"/>
          <w:lang w:eastAsia="ru-RU" w:bidi="ru-RU"/>
        </w:rPr>
        <w:t>1</w:t>
      </w:r>
      <w:r w:rsidR="0099106C" w:rsidRPr="00523280">
        <w:rPr>
          <w:rFonts w:ascii="Times New Roman" w:eastAsia="Times New Roman" w:hAnsi="Times New Roman" w:cs="Times New Roman"/>
          <w:lang w:eastAsia="ru-RU" w:bidi="ru-RU"/>
        </w:rPr>
        <w:t>0.20</w:t>
      </w:r>
      <w:r w:rsidR="00C45983" w:rsidRPr="00523280">
        <w:rPr>
          <w:rFonts w:ascii="Times New Roman" w:eastAsia="Times New Roman" w:hAnsi="Times New Roman" w:cs="Times New Roman"/>
          <w:lang w:eastAsia="ru-RU" w:bidi="ru-RU"/>
        </w:rPr>
        <w:t>2</w:t>
      </w:r>
      <w:r w:rsidR="00AB4A6A" w:rsidRPr="00523280">
        <w:rPr>
          <w:rFonts w:ascii="Times New Roman" w:eastAsia="Times New Roman" w:hAnsi="Times New Roman" w:cs="Times New Roman"/>
          <w:lang w:eastAsia="ru-RU" w:bidi="ru-RU"/>
        </w:rPr>
        <w:t>2</w:t>
      </w:r>
      <w:r w:rsidR="0099106C" w:rsidRPr="00523280">
        <w:rPr>
          <w:rFonts w:ascii="Times New Roman" w:eastAsia="Times New Roman" w:hAnsi="Times New Roman" w:cs="Times New Roman"/>
          <w:lang w:eastAsia="ru-RU" w:bidi="ru-RU"/>
        </w:rPr>
        <w:t xml:space="preserve"> №</w:t>
      </w:r>
      <w:r w:rsidR="00AD0F12" w:rsidRPr="00523280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8A0927" w:rsidRPr="00523280">
        <w:rPr>
          <w:rFonts w:ascii="Times New Roman" w:eastAsia="Times New Roman" w:hAnsi="Times New Roman" w:cs="Times New Roman"/>
          <w:lang w:eastAsia="ru-RU" w:bidi="ru-RU"/>
        </w:rPr>
        <w:t>4</w:t>
      </w:r>
      <w:r w:rsidR="0045142D" w:rsidRPr="00523280">
        <w:rPr>
          <w:rFonts w:ascii="Times New Roman" w:eastAsia="Times New Roman" w:hAnsi="Times New Roman" w:cs="Times New Roman"/>
          <w:lang w:eastAsia="ru-RU" w:bidi="ru-RU"/>
        </w:rPr>
        <w:t>6</w:t>
      </w:r>
      <w:r w:rsidR="00AD0F12" w:rsidRPr="00523280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99106C" w:rsidRPr="00523280">
        <w:rPr>
          <w:rFonts w:ascii="Times New Roman" w:eastAsia="Times New Roman" w:hAnsi="Times New Roman" w:cs="Times New Roman"/>
          <w:lang w:eastAsia="ru-RU" w:bidi="ru-RU"/>
        </w:rPr>
        <w:t>«</w:t>
      </w:r>
      <w:r w:rsidR="00171F28" w:rsidRPr="00523280">
        <w:rPr>
          <w:rFonts w:ascii="Times New Roman" w:eastAsia="Times New Roman" w:hAnsi="Times New Roman" w:cs="Times New Roman"/>
          <w:lang w:eastAsia="ru-RU" w:bidi="ru-RU"/>
        </w:rPr>
        <w:t xml:space="preserve">Об утверждении </w:t>
      </w:r>
      <w:r w:rsidR="00C45983" w:rsidRPr="00523280">
        <w:rPr>
          <w:rFonts w:ascii="Times New Roman" w:hAnsi="Times New Roman" w:cs="Times New Roman"/>
        </w:rPr>
        <w:t>муниципальной программы на 2023 год и плановый период 2024 – 2025 годов «</w:t>
      </w:r>
      <w:r w:rsidR="0045142D" w:rsidRPr="00523280">
        <w:rPr>
          <w:rFonts w:ascii="Times New Roman" w:hAnsi="Times New Roman" w:cs="Times New Roman"/>
        </w:rPr>
        <w:t>КУЛЬТУРА</w:t>
      </w:r>
      <w:r w:rsidR="0099106C" w:rsidRPr="00523280">
        <w:rPr>
          <w:rFonts w:ascii="Times New Roman" w:eastAsia="Times New Roman" w:hAnsi="Times New Roman" w:cs="Times New Roman"/>
          <w:lang w:eastAsia="ru-RU" w:bidi="ru-RU"/>
        </w:rPr>
        <w:t xml:space="preserve">» </w:t>
      </w:r>
      <w:r w:rsidR="00BA030B" w:rsidRPr="00523280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C45983" w:rsidRPr="00523280">
        <w:rPr>
          <w:rFonts w:ascii="Times New Roman" w:eastAsia="Times New Roman" w:hAnsi="Times New Roman" w:cs="Times New Roman"/>
          <w:lang w:eastAsia="ru-RU"/>
        </w:rPr>
        <w:t>Муниципальная программа</w:t>
      </w:r>
      <w:r w:rsidR="00BA030B" w:rsidRPr="00523280">
        <w:rPr>
          <w:rFonts w:ascii="Times New Roman" w:eastAsia="Times New Roman" w:hAnsi="Times New Roman" w:cs="Times New Roman"/>
          <w:lang w:eastAsia="ru-RU"/>
        </w:rPr>
        <w:t>)</w:t>
      </w:r>
      <w:r w:rsidR="00BA030B" w:rsidRPr="00523280">
        <w:rPr>
          <w:rFonts w:ascii="Times New Roman" w:eastAsia="Times New Roman" w:hAnsi="Times New Roman" w:cs="Times New Roman"/>
          <w:lang w:eastAsia="ru-RU" w:bidi="ru-RU"/>
        </w:rPr>
        <w:t>:</w:t>
      </w:r>
    </w:p>
    <w:p w14:paraId="20CFA275" w14:textId="7923A3B3" w:rsidR="0099106C" w:rsidRPr="00523280" w:rsidRDefault="00476045" w:rsidP="0045019A">
      <w:pPr>
        <w:pStyle w:val="Defaul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23280">
        <w:rPr>
          <w:rFonts w:ascii="Times New Roman" w:hAnsi="Times New Roman" w:cs="Times New Roman"/>
        </w:rPr>
        <w:t xml:space="preserve">       </w:t>
      </w:r>
      <w:r w:rsidR="00557942" w:rsidRPr="00523280">
        <w:rPr>
          <w:rFonts w:ascii="Times New Roman" w:hAnsi="Times New Roman" w:cs="Times New Roman"/>
        </w:rPr>
        <w:t>П</w:t>
      </w:r>
      <w:r w:rsidR="004445D5" w:rsidRPr="00523280">
        <w:rPr>
          <w:rFonts w:ascii="Times New Roman" w:hAnsi="Times New Roman" w:cs="Times New Roman"/>
        </w:rPr>
        <w:t>ункт</w:t>
      </w:r>
      <w:r w:rsidR="0099106C" w:rsidRPr="00523280">
        <w:rPr>
          <w:rFonts w:ascii="Times New Roman" w:hAnsi="Times New Roman" w:cs="Times New Roman"/>
        </w:rPr>
        <w:t xml:space="preserve"> </w:t>
      </w:r>
      <w:r w:rsidR="0045142D" w:rsidRPr="00523280">
        <w:rPr>
          <w:rFonts w:ascii="Times New Roman" w:hAnsi="Times New Roman" w:cs="Times New Roman"/>
        </w:rPr>
        <w:t>9</w:t>
      </w:r>
      <w:r w:rsidR="00C45983" w:rsidRPr="00523280">
        <w:rPr>
          <w:rFonts w:ascii="Times New Roman" w:hAnsi="Times New Roman" w:cs="Times New Roman"/>
        </w:rPr>
        <w:t xml:space="preserve"> </w:t>
      </w:r>
      <w:r w:rsidR="00557942" w:rsidRPr="00523280">
        <w:rPr>
          <w:rFonts w:ascii="Times New Roman" w:hAnsi="Times New Roman" w:cs="Times New Roman"/>
        </w:rPr>
        <w:t>Паспорта М</w:t>
      </w:r>
      <w:r w:rsidR="00557942" w:rsidRPr="00523280">
        <w:rPr>
          <w:rFonts w:ascii="Times New Roman" w:hAnsi="Times New Roman" w:cs="Times New Roman"/>
          <w:bCs/>
        </w:rPr>
        <w:t>униципальной программы «</w:t>
      </w:r>
      <w:r w:rsidR="0045142D" w:rsidRPr="00523280">
        <w:rPr>
          <w:rFonts w:ascii="Times New Roman" w:hAnsi="Times New Roman" w:cs="Times New Roman"/>
        </w:rPr>
        <w:t>КУЛЬТУРА</w:t>
      </w:r>
      <w:r w:rsidR="00D03981" w:rsidRPr="00523280">
        <w:rPr>
          <w:rFonts w:ascii="Times New Roman" w:hAnsi="Times New Roman" w:cs="Times New Roman"/>
        </w:rPr>
        <w:t>»</w:t>
      </w:r>
      <w:r w:rsidR="00554D32" w:rsidRPr="00523280">
        <w:rPr>
          <w:rFonts w:ascii="Times New Roman" w:hAnsi="Times New Roman" w:cs="Times New Roman"/>
          <w:bCs/>
        </w:rPr>
        <w:t xml:space="preserve"> на территории</w:t>
      </w:r>
      <w:r w:rsidR="00557942" w:rsidRPr="00523280">
        <w:rPr>
          <w:rFonts w:ascii="Times New Roman" w:hAnsi="Times New Roman" w:cs="Times New Roman"/>
          <w:bCs/>
        </w:rPr>
        <w:t xml:space="preserve"> внутригородского муниципального образования Санкт – Петербурга муниципальный округ Волковское на 2023 год и плановый период 2024 – 2025 годов»</w:t>
      </w:r>
      <w:r w:rsidR="00557942" w:rsidRPr="00523280">
        <w:rPr>
          <w:rFonts w:ascii="Times New Roman" w:hAnsi="Times New Roman" w:cs="Times New Roman"/>
          <w:b/>
          <w:bCs/>
        </w:rPr>
        <w:t xml:space="preserve"> </w:t>
      </w:r>
      <w:r w:rsidR="0099106C" w:rsidRPr="00523280">
        <w:rPr>
          <w:rFonts w:ascii="Times New Roman" w:hAnsi="Times New Roman" w:cs="Times New Roman"/>
          <w:shd w:val="clear" w:color="auto" w:fill="FFFFFF"/>
        </w:rPr>
        <w:t>читать в следующей редакции: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456"/>
        <w:gridCol w:w="3338"/>
        <w:gridCol w:w="5953"/>
      </w:tblGrid>
      <w:tr w:rsidR="00C45983" w:rsidRPr="00523280" w14:paraId="13D20EEF" w14:textId="77777777" w:rsidTr="0034332E">
        <w:tc>
          <w:tcPr>
            <w:tcW w:w="456" w:type="dxa"/>
          </w:tcPr>
          <w:p w14:paraId="58981A79" w14:textId="36F355A6" w:rsidR="00C45983" w:rsidRPr="00523280" w:rsidRDefault="0045142D" w:rsidP="00C45983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3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338" w:type="dxa"/>
          </w:tcPr>
          <w:p w14:paraId="5E3C8818" w14:textId="484083B0" w:rsidR="00C45983" w:rsidRPr="00523280" w:rsidRDefault="00D03981" w:rsidP="00557942">
            <w:pPr>
              <w:pStyle w:val="Default"/>
              <w:rPr>
                <w:rFonts w:ascii="Times New Roman" w:hAnsi="Times New Roman" w:cs="Times New Roman"/>
              </w:rPr>
            </w:pPr>
            <w:r w:rsidRPr="00523280">
              <w:rPr>
                <w:rFonts w:ascii="Times New Roman" w:hAnsi="Times New Roman" w:cs="Times New Roman"/>
              </w:rPr>
              <w:t>Объемы и источники финансирования программы.</w:t>
            </w:r>
          </w:p>
          <w:p w14:paraId="533DEF63" w14:textId="77777777" w:rsidR="00C45983" w:rsidRPr="00523280" w:rsidRDefault="00C45983" w:rsidP="00C45983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3" w:type="dxa"/>
          </w:tcPr>
          <w:p w14:paraId="74CD334C" w14:textId="7F35E171" w:rsidR="00C3491A" w:rsidRPr="00523280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23280">
              <w:rPr>
                <w:rFonts w:ascii="Times New Roman" w:hAnsi="Times New Roman" w:cs="Times New Roman"/>
              </w:rPr>
              <w:t xml:space="preserve">Финансирование 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523280">
              <w:rPr>
                <w:rFonts w:ascii="Times New Roman" w:hAnsi="Times New Roman" w:cs="Times New Roman"/>
              </w:rPr>
              <w:t>г.г</w:t>
            </w:r>
            <w:proofErr w:type="spellEnd"/>
            <w:r w:rsidRPr="00523280">
              <w:rPr>
                <w:rFonts w:ascii="Times New Roman" w:hAnsi="Times New Roman" w:cs="Times New Roman"/>
              </w:rPr>
              <w:t xml:space="preserve">. </w:t>
            </w:r>
          </w:p>
          <w:p w14:paraId="35DE50C3" w14:textId="2217D801" w:rsidR="00557942" w:rsidRPr="00523280" w:rsidRDefault="00557942" w:rsidP="0034332E">
            <w:pPr>
              <w:pStyle w:val="Default"/>
              <w:rPr>
                <w:rFonts w:ascii="Times New Roman" w:hAnsi="Times New Roman" w:cs="Times New Roman"/>
              </w:rPr>
            </w:pPr>
            <w:r w:rsidRPr="00523280">
              <w:rPr>
                <w:rFonts w:ascii="Times New Roman" w:hAnsi="Times New Roman" w:cs="Times New Roman"/>
              </w:rPr>
              <w:t xml:space="preserve">2023 г. – </w:t>
            </w:r>
            <w:r w:rsidR="00915FC4" w:rsidRPr="00523280">
              <w:rPr>
                <w:rFonts w:ascii="Times New Roman" w:hAnsi="Times New Roman" w:cs="Times New Roman"/>
              </w:rPr>
              <w:t>12 761,9</w:t>
            </w:r>
            <w:r w:rsidR="007B23F6" w:rsidRPr="00523280">
              <w:rPr>
                <w:rFonts w:ascii="Times New Roman" w:hAnsi="Times New Roman" w:cs="Times New Roman"/>
              </w:rPr>
              <w:t xml:space="preserve"> </w:t>
            </w:r>
            <w:r w:rsidR="000019D1" w:rsidRPr="00523280">
              <w:rPr>
                <w:rFonts w:ascii="Times New Roman" w:hAnsi="Times New Roman" w:cs="Times New Roman"/>
              </w:rPr>
              <w:t>тыс.</w:t>
            </w:r>
            <w:r w:rsidR="00612338" w:rsidRPr="00523280">
              <w:rPr>
                <w:rFonts w:ascii="Times New Roman" w:hAnsi="Times New Roman" w:cs="Times New Roman"/>
              </w:rPr>
              <w:t xml:space="preserve"> </w:t>
            </w:r>
            <w:r w:rsidR="000019D1" w:rsidRPr="00523280">
              <w:rPr>
                <w:rFonts w:ascii="Times New Roman" w:hAnsi="Times New Roman" w:cs="Times New Roman"/>
              </w:rPr>
              <w:t>руб.</w:t>
            </w:r>
          </w:p>
          <w:p w14:paraId="2CCD272D" w14:textId="66F84B7C" w:rsidR="00557942" w:rsidRPr="00523280" w:rsidRDefault="00557942" w:rsidP="0034332E">
            <w:pPr>
              <w:pStyle w:val="Default"/>
              <w:rPr>
                <w:rFonts w:ascii="Times New Roman" w:hAnsi="Times New Roman" w:cs="Times New Roman"/>
              </w:rPr>
            </w:pPr>
            <w:r w:rsidRPr="00523280">
              <w:rPr>
                <w:rFonts w:ascii="Times New Roman" w:hAnsi="Times New Roman" w:cs="Times New Roman"/>
              </w:rPr>
              <w:t xml:space="preserve">2024 г. – </w:t>
            </w:r>
            <w:r w:rsidR="0045142D" w:rsidRPr="00523280">
              <w:rPr>
                <w:rFonts w:ascii="Times New Roman" w:hAnsi="Times New Roman" w:cs="Times New Roman"/>
              </w:rPr>
              <w:t>6 131,6</w:t>
            </w:r>
            <w:r w:rsidR="008A0927" w:rsidRPr="00523280">
              <w:rPr>
                <w:rFonts w:ascii="Times New Roman" w:hAnsi="Times New Roman" w:cs="Times New Roman"/>
              </w:rPr>
              <w:t xml:space="preserve"> </w:t>
            </w:r>
            <w:r w:rsidR="000019D1" w:rsidRPr="00523280">
              <w:rPr>
                <w:rFonts w:ascii="Times New Roman" w:hAnsi="Times New Roman" w:cs="Times New Roman"/>
              </w:rPr>
              <w:t>тыс.</w:t>
            </w:r>
            <w:r w:rsidR="00612338" w:rsidRPr="00523280">
              <w:rPr>
                <w:rFonts w:ascii="Times New Roman" w:hAnsi="Times New Roman" w:cs="Times New Roman"/>
              </w:rPr>
              <w:t xml:space="preserve"> </w:t>
            </w:r>
            <w:r w:rsidR="000019D1" w:rsidRPr="00523280">
              <w:rPr>
                <w:rFonts w:ascii="Times New Roman" w:hAnsi="Times New Roman" w:cs="Times New Roman"/>
              </w:rPr>
              <w:t>руб</w:t>
            </w:r>
            <w:r w:rsidR="00854ED3" w:rsidRPr="00523280">
              <w:rPr>
                <w:rFonts w:ascii="Times New Roman" w:hAnsi="Times New Roman" w:cs="Times New Roman"/>
              </w:rPr>
              <w:t>.</w:t>
            </w:r>
          </w:p>
          <w:p w14:paraId="5564B71F" w14:textId="5E74D226" w:rsidR="00C45983" w:rsidRPr="00523280" w:rsidRDefault="0034332E" w:rsidP="0034332E">
            <w:pPr>
              <w:pStyle w:val="a3"/>
              <w:numPr>
                <w:ilvl w:val="0"/>
                <w:numId w:val="6"/>
              </w:numPr>
              <w:tabs>
                <w:tab w:val="left" w:pos="9781"/>
              </w:tabs>
              <w:ind w:left="0" w:hanging="87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3280">
              <w:rPr>
                <w:rFonts w:ascii="Times New Roman" w:hAnsi="Times New Roman" w:cs="Times New Roman"/>
                <w:sz w:val="24"/>
                <w:szCs w:val="24"/>
              </w:rPr>
              <w:t xml:space="preserve">2025 г. </w:t>
            </w:r>
            <w:r w:rsidR="00557942" w:rsidRPr="0052328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5142D" w:rsidRPr="00523280">
              <w:rPr>
                <w:rFonts w:ascii="Times New Roman" w:hAnsi="Times New Roman" w:cs="Times New Roman"/>
                <w:sz w:val="24"/>
                <w:szCs w:val="24"/>
              </w:rPr>
              <w:t>5 797,7</w:t>
            </w:r>
            <w:r w:rsidR="008A0927" w:rsidRPr="00523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9D1" w:rsidRPr="0052328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12338" w:rsidRPr="00523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9D1" w:rsidRPr="0052328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854ED3" w:rsidRPr="0052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C93A529" w14:textId="77777777" w:rsidR="00FC0635" w:rsidRPr="00523280" w:rsidRDefault="00FC0635" w:rsidP="00476045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341AE4" w14:textId="584198BB" w:rsidR="00557942" w:rsidRPr="00523280" w:rsidRDefault="00476045" w:rsidP="0045019A">
      <w:pPr>
        <w:pStyle w:val="Defaul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23280">
        <w:rPr>
          <w:rFonts w:ascii="Times New Roman" w:hAnsi="Times New Roman" w:cs="Times New Roman"/>
          <w:shd w:val="clear" w:color="auto" w:fill="FFFFFF"/>
        </w:rPr>
        <w:t xml:space="preserve">       </w:t>
      </w:r>
      <w:r w:rsidR="00557942" w:rsidRPr="00523280">
        <w:rPr>
          <w:rFonts w:ascii="Times New Roman" w:hAnsi="Times New Roman" w:cs="Times New Roman"/>
          <w:shd w:val="clear" w:color="auto" w:fill="FFFFFF"/>
        </w:rPr>
        <w:t xml:space="preserve">Пункт 9 подпрограммы </w:t>
      </w:r>
      <w:r w:rsidR="00557942" w:rsidRPr="00523280">
        <w:rPr>
          <w:rFonts w:ascii="Times New Roman" w:hAnsi="Times New Roman" w:cs="Times New Roman"/>
          <w:bCs/>
        </w:rPr>
        <w:t>«</w:t>
      </w:r>
      <w:r w:rsidR="0045142D" w:rsidRPr="00523280">
        <w:rPr>
          <w:rFonts w:ascii="Times New Roman" w:hAnsi="Times New Roman" w:cs="Times New Roman"/>
          <w:bCs/>
        </w:rPr>
        <w:t xml:space="preserve">Организация и проведение </w:t>
      </w:r>
      <w:r w:rsidR="000A50B0" w:rsidRPr="00523280">
        <w:rPr>
          <w:rFonts w:ascii="Times New Roman" w:hAnsi="Times New Roman" w:cs="Times New Roman"/>
          <w:bCs/>
        </w:rPr>
        <w:t>досуговых мероприятий</w:t>
      </w:r>
      <w:r w:rsidR="00D03981" w:rsidRPr="00523280">
        <w:rPr>
          <w:rFonts w:ascii="Times New Roman" w:hAnsi="Times New Roman" w:cs="Times New Roman"/>
          <w:bCs/>
        </w:rPr>
        <w:t>»</w:t>
      </w:r>
      <w:r w:rsidR="00557942" w:rsidRPr="00523280">
        <w:rPr>
          <w:rFonts w:ascii="Times New Roman" w:hAnsi="Times New Roman" w:cs="Times New Roman"/>
          <w:bCs/>
        </w:rPr>
        <w:t xml:space="preserve"> на 2023 год и плановый период 2024 – 2025 годов»</w:t>
      </w:r>
      <w:r w:rsidR="00557942" w:rsidRPr="00523280">
        <w:rPr>
          <w:rFonts w:ascii="Times New Roman" w:hAnsi="Times New Roman" w:cs="Times New Roman"/>
          <w:shd w:val="clear" w:color="auto" w:fill="FFFFFF"/>
        </w:rPr>
        <w:t xml:space="preserve"> читать в следующей редакции:</w:t>
      </w:r>
    </w:p>
    <w:p w14:paraId="34F8868E" w14:textId="77777777" w:rsidR="00557942" w:rsidRPr="00523280" w:rsidRDefault="00557942" w:rsidP="0045019A">
      <w:pPr>
        <w:pStyle w:val="Default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96"/>
        <w:gridCol w:w="3334"/>
        <w:gridCol w:w="6017"/>
      </w:tblGrid>
      <w:tr w:rsidR="00557942" w:rsidRPr="00523280" w14:paraId="708422F5" w14:textId="77777777" w:rsidTr="00476045">
        <w:tc>
          <w:tcPr>
            <w:tcW w:w="392" w:type="dxa"/>
          </w:tcPr>
          <w:p w14:paraId="3D4EB460" w14:textId="03BEC98F" w:rsidR="00557942" w:rsidRPr="00523280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280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45142D" w:rsidRPr="0052328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335" w:type="dxa"/>
          </w:tcPr>
          <w:p w14:paraId="0F6AA8F6" w14:textId="77777777" w:rsidR="00557942" w:rsidRPr="00523280" w:rsidRDefault="00557942" w:rsidP="00557942">
            <w:pPr>
              <w:pStyle w:val="Default"/>
              <w:rPr>
                <w:rFonts w:ascii="Times New Roman" w:hAnsi="Times New Roman" w:cs="Times New Roman"/>
              </w:rPr>
            </w:pPr>
            <w:r w:rsidRPr="00523280">
              <w:rPr>
                <w:rFonts w:ascii="Times New Roman" w:hAnsi="Times New Roman" w:cs="Times New Roman"/>
              </w:rPr>
              <w:t xml:space="preserve">Объёмы и источники финансирования подпрограммы </w:t>
            </w:r>
          </w:p>
          <w:p w14:paraId="09E08FEE" w14:textId="77777777" w:rsidR="00557942" w:rsidRPr="00523280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020" w:type="dxa"/>
          </w:tcPr>
          <w:p w14:paraId="06FE5789" w14:textId="5EC5B1F5" w:rsidR="00557942" w:rsidRPr="00523280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23280">
              <w:rPr>
                <w:rFonts w:ascii="Times New Roman" w:hAnsi="Times New Roman" w:cs="Times New Roman"/>
              </w:rPr>
              <w:t xml:space="preserve">Финансирование подпрограммы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523280">
              <w:rPr>
                <w:rFonts w:ascii="Times New Roman" w:hAnsi="Times New Roman" w:cs="Times New Roman"/>
              </w:rPr>
              <w:t>г.г</w:t>
            </w:r>
            <w:proofErr w:type="spellEnd"/>
            <w:r w:rsidRPr="00523280">
              <w:rPr>
                <w:rFonts w:ascii="Times New Roman" w:hAnsi="Times New Roman" w:cs="Times New Roman"/>
              </w:rPr>
              <w:t xml:space="preserve">. </w:t>
            </w:r>
          </w:p>
          <w:p w14:paraId="547D49B5" w14:textId="77777777" w:rsidR="00065A28" w:rsidRPr="00523280" w:rsidRDefault="00C3491A" w:rsidP="00065A2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23280">
              <w:rPr>
                <w:rFonts w:ascii="Times New Roman" w:hAnsi="Times New Roman" w:cs="Times New Roman"/>
              </w:rPr>
              <w:t xml:space="preserve">КБК: </w:t>
            </w:r>
            <w:r w:rsidR="0045142D" w:rsidRPr="00523280">
              <w:rPr>
                <w:rFonts w:ascii="Times New Roman" w:hAnsi="Times New Roman" w:cs="Times New Roman"/>
              </w:rPr>
              <w:t>0801</w:t>
            </w:r>
            <w:r w:rsidR="000A50B0" w:rsidRPr="00523280">
              <w:rPr>
                <w:rFonts w:ascii="Times New Roman" w:hAnsi="Times New Roman" w:cs="Times New Roman"/>
              </w:rPr>
              <w:t xml:space="preserve"> 0811205625</w:t>
            </w:r>
          </w:p>
          <w:p w14:paraId="327FF5AA" w14:textId="5353320B" w:rsidR="00C3491A" w:rsidRPr="00523280" w:rsidRDefault="00065A28" w:rsidP="00065A2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23280">
              <w:rPr>
                <w:rFonts w:ascii="Times New Roman" w:hAnsi="Times New Roman" w:cs="Times New Roman"/>
              </w:rPr>
              <w:t xml:space="preserve">2023 г. </w:t>
            </w:r>
            <w:r w:rsidR="00C3491A" w:rsidRPr="00523280">
              <w:rPr>
                <w:rFonts w:ascii="Times New Roman" w:hAnsi="Times New Roman" w:cs="Times New Roman"/>
              </w:rPr>
              <w:t xml:space="preserve">– </w:t>
            </w:r>
            <w:r w:rsidR="000A50B0" w:rsidRPr="00523280">
              <w:rPr>
                <w:rFonts w:ascii="Times New Roman" w:hAnsi="Times New Roman" w:cs="Times New Roman"/>
              </w:rPr>
              <w:t xml:space="preserve">1 190,4 </w:t>
            </w:r>
            <w:r w:rsidR="00C3491A" w:rsidRPr="00523280">
              <w:rPr>
                <w:rFonts w:ascii="Times New Roman" w:hAnsi="Times New Roman" w:cs="Times New Roman"/>
              </w:rPr>
              <w:t>тыс.</w:t>
            </w:r>
            <w:r w:rsidR="00612338" w:rsidRPr="00523280">
              <w:rPr>
                <w:rFonts w:ascii="Times New Roman" w:hAnsi="Times New Roman" w:cs="Times New Roman"/>
              </w:rPr>
              <w:t xml:space="preserve"> </w:t>
            </w:r>
            <w:r w:rsidR="00C3491A" w:rsidRPr="00523280">
              <w:rPr>
                <w:rFonts w:ascii="Times New Roman" w:hAnsi="Times New Roman" w:cs="Times New Roman"/>
              </w:rPr>
              <w:t>руб.</w:t>
            </w:r>
          </w:p>
          <w:p w14:paraId="720053B2" w14:textId="678D1E11" w:rsidR="00C3491A" w:rsidRPr="00523280" w:rsidRDefault="00065A28" w:rsidP="00065A28">
            <w:pPr>
              <w:pStyle w:val="Default"/>
              <w:rPr>
                <w:rFonts w:ascii="Times New Roman" w:hAnsi="Times New Roman" w:cs="Times New Roman"/>
              </w:rPr>
            </w:pPr>
            <w:r w:rsidRPr="00523280">
              <w:rPr>
                <w:rFonts w:ascii="Times New Roman" w:hAnsi="Times New Roman" w:cs="Times New Roman"/>
              </w:rPr>
              <w:t xml:space="preserve">2024 г. </w:t>
            </w:r>
            <w:r w:rsidR="00C3491A" w:rsidRPr="00523280">
              <w:rPr>
                <w:rFonts w:ascii="Times New Roman" w:hAnsi="Times New Roman" w:cs="Times New Roman"/>
              </w:rPr>
              <w:t xml:space="preserve">– </w:t>
            </w:r>
            <w:r w:rsidR="000A50B0" w:rsidRPr="00523280">
              <w:rPr>
                <w:rFonts w:ascii="Times New Roman" w:hAnsi="Times New Roman" w:cs="Times New Roman"/>
              </w:rPr>
              <w:t xml:space="preserve">1 248,3 </w:t>
            </w:r>
            <w:r w:rsidR="00C3491A" w:rsidRPr="00523280">
              <w:rPr>
                <w:rFonts w:ascii="Times New Roman" w:hAnsi="Times New Roman" w:cs="Times New Roman"/>
              </w:rPr>
              <w:t>тыс.</w:t>
            </w:r>
            <w:r w:rsidR="00612338" w:rsidRPr="00523280">
              <w:rPr>
                <w:rFonts w:ascii="Times New Roman" w:hAnsi="Times New Roman" w:cs="Times New Roman"/>
              </w:rPr>
              <w:t xml:space="preserve"> </w:t>
            </w:r>
            <w:r w:rsidR="00C3491A" w:rsidRPr="00523280">
              <w:rPr>
                <w:rFonts w:ascii="Times New Roman" w:hAnsi="Times New Roman" w:cs="Times New Roman"/>
              </w:rPr>
              <w:t>руб.</w:t>
            </w:r>
          </w:p>
          <w:p w14:paraId="05CEFB1C" w14:textId="3F92455E" w:rsidR="00557942" w:rsidRPr="00523280" w:rsidRDefault="00065A28" w:rsidP="00065A2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23280">
              <w:rPr>
                <w:rFonts w:ascii="Times New Roman" w:hAnsi="Times New Roman" w:cs="Times New Roman"/>
              </w:rPr>
              <w:t xml:space="preserve">2025 г. </w:t>
            </w:r>
            <w:r w:rsidR="00C3491A" w:rsidRPr="00523280">
              <w:rPr>
                <w:rFonts w:ascii="Times New Roman" w:hAnsi="Times New Roman" w:cs="Times New Roman"/>
              </w:rPr>
              <w:t xml:space="preserve">– </w:t>
            </w:r>
            <w:r w:rsidR="000A50B0" w:rsidRPr="00523280">
              <w:rPr>
                <w:rFonts w:ascii="Times New Roman" w:hAnsi="Times New Roman" w:cs="Times New Roman"/>
              </w:rPr>
              <w:t>1 305,5</w:t>
            </w:r>
            <w:r w:rsidR="00C3491A" w:rsidRPr="00523280">
              <w:rPr>
                <w:rFonts w:ascii="Times New Roman" w:hAnsi="Times New Roman" w:cs="Times New Roman"/>
              </w:rPr>
              <w:t xml:space="preserve"> тыс.</w:t>
            </w:r>
            <w:r w:rsidR="00612338" w:rsidRPr="00523280">
              <w:rPr>
                <w:rFonts w:ascii="Times New Roman" w:hAnsi="Times New Roman" w:cs="Times New Roman"/>
              </w:rPr>
              <w:t xml:space="preserve"> </w:t>
            </w:r>
            <w:r w:rsidR="00C3491A" w:rsidRPr="00523280">
              <w:rPr>
                <w:rFonts w:ascii="Times New Roman" w:hAnsi="Times New Roman" w:cs="Times New Roman"/>
              </w:rPr>
              <w:t>руб.</w:t>
            </w:r>
          </w:p>
        </w:tc>
      </w:tr>
    </w:tbl>
    <w:p w14:paraId="26311CB6" w14:textId="52446A39" w:rsidR="0034332E" w:rsidRPr="00523280" w:rsidRDefault="00557942" w:rsidP="004232E8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 w:rsidRPr="00523280">
        <w:rPr>
          <w:rFonts w:ascii="Times New Roman" w:hAnsi="Times New Roman" w:cs="Times New Roman"/>
          <w:shd w:val="clear" w:color="auto" w:fill="FFFFFF"/>
        </w:rPr>
        <w:lastRenderedPageBreak/>
        <w:t xml:space="preserve"> </w:t>
      </w:r>
    </w:p>
    <w:p w14:paraId="29441ED3" w14:textId="53530CCB" w:rsidR="0045142D" w:rsidRPr="00523280" w:rsidRDefault="0045142D" w:rsidP="00FD5626">
      <w:pPr>
        <w:pStyle w:val="Default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523280">
        <w:rPr>
          <w:rFonts w:ascii="Times New Roman" w:hAnsi="Times New Roman" w:cs="Times New Roman"/>
          <w:shd w:val="clear" w:color="auto" w:fill="FFFFFF"/>
        </w:rPr>
        <w:t xml:space="preserve">Пункт 9 подпрограммы </w:t>
      </w:r>
      <w:r w:rsidRPr="00523280">
        <w:rPr>
          <w:rFonts w:ascii="Times New Roman" w:hAnsi="Times New Roman" w:cs="Times New Roman"/>
          <w:bCs/>
        </w:rPr>
        <w:t>«Организация и проведение городских праздничных и иных зрелищных мероприятий» на 2023 год и плановый период 2024 – 2025 годов»</w:t>
      </w:r>
      <w:r w:rsidRPr="00523280">
        <w:rPr>
          <w:rFonts w:ascii="Times New Roman" w:hAnsi="Times New Roman" w:cs="Times New Roman"/>
          <w:shd w:val="clear" w:color="auto" w:fill="FFFFFF"/>
        </w:rPr>
        <w:t xml:space="preserve"> читать в следующей редакции:</w:t>
      </w:r>
    </w:p>
    <w:p w14:paraId="355F55E0" w14:textId="77777777" w:rsidR="0045142D" w:rsidRPr="00523280" w:rsidRDefault="0045142D" w:rsidP="00FD5626">
      <w:pPr>
        <w:pStyle w:val="Default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3190"/>
        <w:gridCol w:w="6023"/>
      </w:tblGrid>
      <w:tr w:rsidR="0045142D" w:rsidRPr="00523280" w14:paraId="44B63607" w14:textId="77777777" w:rsidTr="00162DEB">
        <w:tc>
          <w:tcPr>
            <w:tcW w:w="534" w:type="dxa"/>
          </w:tcPr>
          <w:p w14:paraId="256E4852" w14:textId="77777777" w:rsidR="0045142D" w:rsidRPr="00523280" w:rsidRDefault="0045142D" w:rsidP="00162DEB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280">
              <w:rPr>
                <w:rFonts w:ascii="Times New Roman" w:hAnsi="Times New Roman" w:cs="Times New Roman"/>
                <w:shd w:val="clear" w:color="auto" w:fill="FFFFFF"/>
              </w:rPr>
              <w:t>9.</w:t>
            </w:r>
          </w:p>
        </w:tc>
        <w:tc>
          <w:tcPr>
            <w:tcW w:w="3190" w:type="dxa"/>
          </w:tcPr>
          <w:p w14:paraId="12D93261" w14:textId="77777777" w:rsidR="0045142D" w:rsidRPr="00523280" w:rsidRDefault="0045142D" w:rsidP="00162DEB">
            <w:pPr>
              <w:pStyle w:val="Default"/>
              <w:rPr>
                <w:rFonts w:ascii="Times New Roman" w:hAnsi="Times New Roman" w:cs="Times New Roman"/>
              </w:rPr>
            </w:pPr>
            <w:r w:rsidRPr="00523280">
              <w:rPr>
                <w:rFonts w:ascii="Times New Roman" w:hAnsi="Times New Roman" w:cs="Times New Roman"/>
              </w:rPr>
              <w:t xml:space="preserve">Объёмы и источники финансирования подпрограммы </w:t>
            </w:r>
          </w:p>
          <w:p w14:paraId="316E7CBF" w14:textId="77777777" w:rsidR="0045142D" w:rsidRPr="00523280" w:rsidRDefault="0045142D" w:rsidP="00162DEB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023" w:type="dxa"/>
          </w:tcPr>
          <w:p w14:paraId="76B46621" w14:textId="77777777" w:rsidR="0045142D" w:rsidRPr="00523280" w:rsidRDefault="0045142D" w:rsidP="00162D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23280">
              <w:rPr>
                <w:rFonts w:ascii="Times New Roman" w:hAnsi="Times New Roman" w:cs="Times New Roman"/>
              </w:rPr>
              <w:t xml:space="preserve">Финансирование подпрограммы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523280">
              <w:rPr>
                <w:rFonts w:ascii="Times New Roman" w:hAnsi="Times New Roman" w:cs="Times New Roman"/>
              </w:rPr>
              <w:t>г.г</w:t>
            </w:r>
            <w:proofErr w:type="spellEnd"/>
            <w:r w:rsidRPr="00523280">
              <w:rPr>
                <w:rFonts w:ascii="Times New Roman" w:hAnsi="Times New Roman" w:cs="Times New Roman"/>
              </w:rPr>
              <w:t xml:space="preserve">. </w:t>
            </w:r>
          </w:p>
          <w:p w14:paraId="01BEE96B" w14:textId="77777777" w:rsidR="0045142D" w:rsidRPr="00523280" w:rsidRDefault="0045142D" w:rsidP="00162D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23280">
              <w:rPr>
                <w:rFonts w:ascii="Times New Roman" w:hAnsi="Times New Roman" w:cs="Times New Roman"/>
              </w:rPr>
              <w:t>КБК: 0801 08270 02020</w:t>
            </w:r>
          </w:p>
          <w:p w14:paraId="140D50DE" w14:textId="4377DEE2" w:rsidR="0045142D" w:rsidRPr="00523280" w:rsidRDefault="0045142D" w:rsidP="00162DEB">
            <w:pPr>
              <w:pStyle w:val="Default"/>
              <w:rPr>
                <w:rFonts w:ascii="Times New Roman" w:hAnsi="Times New Roman" w:cs="Times New Roman"/>
              </w:rPr>
            </w:pPr>
            <w:r w:rsidRPr="00523280">
              <w:rPr>
                <w:rFonts w:ascii="Times New Roman" w:hAnsi="Times New Roman" w:cs="Times New Roman"/>
              </w:rPr>
              <w:t xml:space="preserve">2023 г. – </w:t>
            </w:r>
            <w:r w:rsidR="00915FC4" w:rsidRPr="00523280">
              <w:rPr>
                <w:rFonts w:ascii="Times New Roman" w:hAnsi="Times New Roman" w:cs="Times New Roman"/>
              </w:rPr>
              <w:t>9 298,9</w:t>
            </w:r>
            <w:r w:rsidRPr="00523280">
              <w:rPr>
                <w:rFonts w:ascii="Times New Roman" w:hAnsi="Times New Roman" w:cs="Times New Roman"/>
              </w:rPr>
              <w:t xml:space="preserve"> тыс.</w:t>
            </w:r>
            <w:r w:rsidR="00612338" w:rsidRPr="00523280">
              <w:rPr>
                <w:rFonts w:ascii="Times New Roman" w:hAnsi="Times New Roman" w:cs="Times New Roman"/>
              </w:rPr>
              <w:t xml:space="preserve"> </w:t>
            </w:r>
            <w:r w:rsidRPr="00523280">
              <w:rPr>
                <w:rFonts w:ascii="Times New Roman" w:hAnsi="Times New Roman" w:cs="Times New Roman"/>
              </w:rPr>
              <w:t>руб.</w:t>
            </w:r>
          </w:p>
          <w:p w14:paraId="7EEC5C65" w14:textId="514E6CCF" w:rsidR="000A50B0" w:rsidRPr="00523280" w:rsidRDefault="0045142D" w:rsidP="000A50B0">
            <w:pPr>
              <w:pStyle w:val="Default"/>
              <w:rPr>
                <w:rFonts w:ascii="Times New Roman" w:hAnsi="Times New Roman" w:cs="Times New Roman"/>
              </w:rPr>
            </w:pPr>
            <w:r w:rsidRPr="00523280">
              <w:rPr>
                <w:rFonts w:ascii="Times New Roman" w:hAnsi="Times New Roman" w:cs="Times New Roman"/>
              </w:rPr>
              <w:t>2024 г. – 2 500,0 тыс.</w:t>
            </w:r>
            <w:r w:rsidR="00612338" w:rsidRPr="00523280">
              <w:rPr>
                <w:rFonts w:ascii="Times New Roman" w:hAnsi="Times New Roman" w:cs="Times New Roman"/>
              </w:rPr>
              <w:t xml:space="preserve"> </w:t>
            </w:r>
            <w:r w:rsidRPr="00523280">
              <w:rPr>
                <w:rFonts w:ascii="Times New Roman" w:hAnsi="Times New Roman" w:cs="Times New Roman"/>
              </w:rPr>
              <w:t>руб</w:t>
            </w:r>
            <w:r w:rsidR="00612338" w:rsidRPr="00523280">
              <w:rPr>
                <w:rFonts w:ascii="Times New Roman" w:hAnsi="Times New Roman" w:cs="Times New Roman"/>
              </w:rPr>
              <w:t>.</w:t>
            </w:r>
          </w:p>
          <w:p w14:paraId="0F18C7D0" w14:textId="20AABE2C" w:rsidR="0045142D" w:rsidRPr="00523280" w:rsidRDefault="000A50B0" w:rsidP="000A50B0">
            <w:pPr>
              <w:pStyle w:val="Default"/>
              <w:rPr>
                <w:rFonts w:ascii="Times New Roman" w:hAnsi="Times New Roman" w:cs="Times New Roman"/>
              </w:rPr>
            </w:pPr>
            <w:r w:rsidRPr="00523280">
              <w:rPr>
                <w:rFonts w:ascii="Times New Roman" w:hAnsi="Times New Roman" w:cs="Times New Roman"/>
              </w:rPr>
              <w:t xml:space="preserve">2025 г. </w:t>
            </w:r>
            <w:r w:rsidR="0045142D" w:rsidRPr="00523280">
              <w:rPr>
                <w:rFonts w:ascii="Times New Roman" w:hAnsi="Times New Roman" w:cs="Times New Roman"/>
              </w:rPr>
              <w:t>– 2 000,0 тыс.</w:t>
            </w:r>
            <w:r w:rsidR="00612338" w:rsidRPr="00523280">
              <w:rPr>
                <w:rFonts w:ascii="Times New Roman" w:hAnsi="Times New Roman" w:cs="Times New Roman"/>
              </w:rPr>
              <w:t xml:space="preserve"> </w:t>
            </w:r>
            <w:r w:rsidR="0045142D" w:rsidRPr="00523280">
              <w:rPr>
                <w:rFonts w:ascii="Times New Roman" w:hAnsi="Times New Roman" w:cs="Times New Roman"/>
              </w:rPr>
              <w:t>руб.</w:t>
            </w:r>
          </w:p>
        </w:tc>
      </w:tr>
    </w:tbl>
    <w:p w14:paraId="25ABF935" w14:textId="51841A54" w:rsidR="0045142D" w:rsidRPr="00523280" w:rsidRDefault="0045142D" w:rsidP="004232E8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</w:p>
    <w:p w14:paraId="53F2EB92" w14:textId="6A99AAC5" w:rsidR="0045142D" w:rsidRPr="00523280" w:rsidRDefault="0045142D" w:rsidP="00CE463B">
      <w:pPr>
        <w:pStyle w:val="Default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</w:p>
    <w:p w14:paraId="419D839B" w14:textId="20B9AC86" w:rsidR="000A50B0" w:rsidRPr="00523280" w:rsidRDefault="005A037B" w:rsidP="00FD5626">
      <w:pPr>
        <w:pStyle w:val="Default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523280">
        <w:rPr>
          <w:rFonts w:ascii="Times New Roman" w:hAnsi="Times New Roman" w:cs="Times New Roman"/>
          <w:shd w:val="clear" w:color="auto" w:fill="FFFFFF"/>
        </w:rPr>
        <w:t xml:space="preserve">   </w:t>
      </w:r>
      <w:r w:rsidR="000A50B0" w:rsidRPr="00523280">
        <w:rPr>
          <w:rFonts w:ascii="Times New Roman" w:hAnsi="Times New Roman" w:cs="Times New Roman"/>
          <w:shd w:val="clear" w:color="auto" w:fill="FFFFFF"/>
        </w:rPr>
        <w:t xml:space="preserve">Пункт 9 подпрограммы </w:t>
      </w:r>
      <w:r w:rsidR="000A50B0" w:rsidRPr="00523280">
        <w:rPr>
          <w:rFonts w:ascii="Times New Roman" w:hAnsi="Times New Roman" w:cs="Times New Roman"/>
          <w:bCs/>
        </w:rPr>
        <w:t>«Организация мероприятий по сохранению и развитию местных традиций и обрядов» на 2023 год и плановый период 2024 – 2025 годов»</w:t>
      </w:r>
      <w:r w:rsidR="00AD0F12" w:rsidRPr="00523280">
        <w:rPr>
          <w:rFonts w:ascii="Times New Roman" w:hAnsi="Times New Roman" w:cs="Times New Roman"/>
          <w:shd w:val="clear" w:color="auto" w:fill="FFFFFF"/>
        </w:rPr>
        <w:t xml:space="preserve"> </w:t>
      </w:r>
      <w:r w:rsidR="000A50B0" w:rsidRPr="00523280">
        <w:rPr>
          <w:rFonts w:ascii="Times New Roman" w:hAnsi="Times New Roman" w:cs="Times New Roman"/>
          <w:shd w:val="clear" w:color="auto" w:fill="FFFFFF"/>
        </w:rPr>
        <w:t>читать в следующей редакции:</w:t>
      </w:r>
    </w:p>
    <w:p w14:paraId="52CE9FC2" w14:textId="77777777" w:rsidR="000A50B0" w:rsidRPr="00523280" w:rsidRDefault="000A50B0" w:rsidP="00FD5626">
      <w:pPr>
        <w:pStyle w:val="Default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3190"/>
        <w:gridCol w:w="6023"/>
      </w:tblGrid>
      <w:tr w:rsidR="000A50B0" w:rsidRPr="00523280" w14:paraId="3BDFAE60" w14:textId="77777777" w:rsidTr="00162DEB">
        <w:tc>
          <w:tcPr>
            <w:tcW w:w="534" w:type="dxa"/>
          </w:tcPr>
          <w:p w14:paraId="5BD3B622" w14:textId="77777777" w:rsidR="000A50B0" w:rsidRPr="00523280" w:rsidRDefault="000A50B0" w:rsidP="00162DEB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280">
              <w:rPr>
                <w:rFonts w:ascii="Times New Roman" w:hAnsi="Times New Roman" w:cs="Times New Roman"/>
                <w:shd w:val="clear" w:color="auto" w:fill="FFFFFF"/>
              </w:rPr>
              <w:t>9.</w:t>
            </w:r>
          </w:p>
        </w:tc>
        <w:tc>
          <w:tcPr>
            <w:tcW w:w="3190" w:type="dxa"/>
          </w:tcPr>
          <w:p w14:paraId="63FF1C54" w14:textId="77777777" w:rsidR="000A50B0" w:rsidRPr="00523280" w:rsidRDefault="000A50B0" w:rsidP="00162DEB">
            <w:pPr>
              <w:pStyle w:val="Default"/>
              <w:rPr>
                <w:rFonts w:ascii="Times New Roman" w:hAnsi="Times New Roman" w:cs="Times New Roman"/>
              </w:rPr>
            </w:pPr>
            <w:r w:rsidRPr="00523280">
              <w:rPr>
                <w:rFonts w:ascii="Times New Roman" w:hAnsi="Times New Roman" w:cs="Times New Roman"/>
              </w:rPr>
              <w:t xml:space="preserve">Объёмы и источники финансирования подпрограммы </w:t>
            </w:r>
          </w:p>
          <w:p w14:paraId="4CEEA485" w14:textId="77777777" w:rsidR="000A50B0" w:rsidRPr="00523280" w:rsidRDefault="000A50B0" w:rsidP="00162DEB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023" w:type="dxa"/>
          </w:tcPr>
          <w:p w14:paraId="7A2A72A1" w14:textId="77777777" w:rsidR="000A50B0" w:rsidRPr="00523280" w:rsidRDefault="000A50B0" w:rsidP="00162D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23280">
              <w:rPr>
                <w:rFonts w:ascii="Times New Roman" w:hAnsi="Times New Roman" w:cs="Times New Roman"/>
              </w:rPr>
              <w:t xml:space="preserve">Финансирование подпрограммы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523280">
              <w:rPr>
                <w:rFonts w:ascii="Times New Roman" w:hAnsi="Times New Roman" w:cs="Times New Roman"/>
              </w:rPr>
              <w:t>г.г</w:t>
            </w:r>
            <w:proofErr w:type="spellEnd"/>
            <w:r w:rsidRPr="00523280">
              <w:rPr>
                <w:rFonts w:ascii="Times New Roman" w:hAnsi="Times New Roman" w:cs="Times New Roman"/>
              </w:rPr>
              <w:t xml:space="preserve">. </w:t>
            </w:r>
          </w:p>
          <w:p w14:paraId="497C9568" w14:textId="59BFF563" w:rsidR="000A50B0" w:rsidRPr="00523280" w:rsidRDefault="000A50B0" w:rsidP="00162D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23280">
              <w:rPr>
                <w:rFonts w:ascii="Times New Roman" w:hAnsi="Times New Roman" w:cs="Times New Roman"/>
              </w:rPr>
              <w:t>КБК: 0801 0837002121</w:t>
            </w:r>
          </w:p>
          <w:p w14:paraId="4B7C87A1" w14:textId="48B11E56" w:rsidR="000A50B0" w:rsidRPr="00523280" w:rsidRDefault="000A50B0" w:rsidP="00162DEB">
            <w:pPr>
              <w:pStyle w:val="Default"/>
              <w:rPr>
                <w:rFonts w:ascii="Times New Roman" w:hAnsi="Times New Roman" w:cs="Times New Roman"/>
              </w:rPr>
            </w:pPr>
            <w:r w:rsidRPr="00523280">
              <w:rPr>
                <w:rFonts w:ascii="Times New Roman" w:hAnsi="Times New Roman" w:cs="Times New Roman"/>
              </w:rPr>
              <w:t>2023 г. – 2 272,6 тыс.</w:t>
            </w:r>
            <w:r w:rsidR="00612338" w:rsidRPr="00523280">
              <w:rPr>
                <w:rFonts w:ascii="Times New Roman" w:hAnsi="Times New Roman" w:cs="Times New Roman"/>
              </w:rPr>
              <w:t xml:space="preserve"> </w:t>
            </w:r>
            <w:r w:rsidRPr="00523280">
              <w:rPr>
                <w:rFonts w:ascii="Times New Roman" w:hAnsi="Times New Roman" w:cs="Times New Roman"/>
              </w:rPr>
              <w:t>руб.</w:t>
            </w:r>
          </w:p>
          <w:p w14:paraId="0D5BCE69" w14:textId="77777777" w:rsidR="00065A28" w:rsidRPr="00523280" w:rsidRDefault="000A50B0" w:rsidP="00065A28">
            <w:pPr>
              <w:pStyle w:val="Default"/>
              <w:rPr>
                <w:rFonts w:ascii="Times New Roman" w:hAnsi="Times New Roman" w:cs="Times New Roman"/>
              </w:rPr>
            </w:pPr>
            <w:r w:rsidRPr="00523280">
              <w:rPr>
                <w:rFonts w:ascii="Times New Roman" w:hAnsi="Times New Roman" w:cs="Times New Roman"/>
              </w:rPr>
              <w:t>2024 г. – 2 383,3 тыс.</w:t>
            </w:r>
            <w:r w:rsidR="00612338" w:rsidRPr="00523280">
              <w:rPr>
                <w:rFonts w:ascii="Times New Roman" w:hAnsi="Times New Roman" w:cs="Times New Roman"/>
              </w:rPr>
              <w:t xml:space="preserve"> </w:t>
            </w:r>
            <w:r w:rsidRPr="00523280">
              <w:rPr>
                <w:rFonts w:ascii="Times New Roman" w:hAnsi="Times New Roman" w:cs="Times New Roman"/>
              </w:rPr>
              <w:t>руб.</w:t>
            </w:r>
          </w:p>
          <w:p w14:paraId="6206D9D5" w14:textId="7FFD11FB" w:rsidR="000A50B0" w:rsidRPr="00523280" w:rsidRDefault="00065A28" w:rsidP="00065A28">
            <w:pPr>
              <w:pStyle w:val="Default"/>
              <w:rPr>
                <w:rFonts w:ascii="Times New Roman" w:hAnsi="Times New Roman" w:cs="Times New Roman"/>
              </w:rPr>
            </w:pPr>
            <w:r w:rsidRPr="00523280">
              <w:rPr>
                <w:rFonts w:ascii="Times New Roman" w:hAnsi="Times New Roman" w:cs="Times New Roman"/>
              </w:rPr>
              <w:t xml:space="preserve">2025 г. </w:t>
            </w:r>
            <w:r w:rsidR="000A50B0" w:rsidRPr="00523280">
              <w:rPr>
                <w:rFonts w:ascii="Times New Roman" w:hAnsi="Times New Roman" w:cs="Times New Roman"/>
              </w:rPr>
              <w:t>– 2 492,2 тыс.</w:t>
            </w:r>
            <w:r w:rsidR="00612338" w:rsidRPr="00523280">
              <w:rPr>
                <w:rFonts w:ascii="Times New Roman" w:hAnsi="Times New Roman" w:cs="Times New Roman"/>
              </w:rPr>
              <w:t xml:space="preserve"> </w:t>
            </w:r>
            <w:r w:rsidR="000A50B0" w:rsidRPr="00523280">
              <w:rPr>
                <w:rFonts w:ascii="Times New Roman" w:hAnsi="Times New Roman" w:cs="Times New Roman"/>
              </w:rPr>
              <w:t>руб.</w:t>
            </w:r>
          </w:p>
        </w:tc>
      </w:tr>
    </w:tbl>
    <w:p w14:paraId="24393470" w14:textId="77777777" w:rsidR="000A50B0" w:rsidRPr="00523280" w:rsidRDefault="000A50B0" w:rsidP="006A3CF3">
      <w:pPr>
        <w:pStyle w:val="Default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14:paraId="45274A9C" w14:textId="7790326A" w:rsidR="00BA030B" w:rsidRPr="00523280" w:rsidRDefault="005A037B" w:rsidP="006A3CF3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CE463B" w:rsidRPr="005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A030B" w:rsidRPr="005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вступает в силу </w:t>
      </w:r>
      <w:r w:rsidR="0099106C" w:rsidRPr="005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его официального опубликования (обнародования)</w:t>
      </w:r>
      <w:r w:rsidR="00BA030B" w:rsidRPr="005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0F660A02" w14:textId="18FE150D" w:rsidR="00BA030B" w:rsidRPr="00523280" w:rsidRDefault="00CE463B" w:rsidP="006A3CF3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BA030B" w:rsidRPr="005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за выполнением настоящего постановления </w:t>
      </w:r>
      <w:r w:rsidR="0099106C" w:rsidRPr="00523280">
        <w:rPr>
          <w:rFonts w:ascii="Times New Roman" w:hAnsi="Times New Roman" w:cs="Times New Roman"/>
          <w:sz w:val="24"/>
          <w:szCs w:val="24"/>
        </w:rPr>
        <w:t>возложить на Главу Местной Администрации.</w:t>
      </w:r>
    </w:p>
    <w:p w14:paraId="589A9F34" w14:textId="77777777" w:rsidR="004445D5" w:rsidRPr="00523280" w:rsidRDefault="004445D5" w:rsidP="0045019A">
      <w:pPr>
        <w:widowControl w:val="0"/>
        <w:tabs>
          <w:tab w:val="left" w:pos="823"/>
        </w:tabs>
        <w:spacing w:after="534" w:line="22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A7BBC" w14:textId="6169748A" w:rsidR="00BA030B" w:rsidRPr="00523280" w:rsidRDefault="00BA030B" w:rsidP="00AD0F12">
      <w:pPr>
        <w:widowControl w:val="0"/>
        <w:tabs>
          <w:tab w:val="left" w:pos="823"/>
        </w:tabs>
        <w:spacing w:after="534" w:line="22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    </w:t>
      </w:r>
      <w:r w:rsidR="00AD0F12" w:rsidRPr="0052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2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М.М. </w:t>
      </w:r>
      <w:proofErr w:type="spellStart"/>
      <w:r w:rsidRPr="00523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Раимов</w:t>
      </w:r>
      <w:proofErr w:type="spellEnd"/>
    </w:p>
    <w:p w14:paraId="5EC9C013" w14:textId="77777777" w:rsidR="00BA030B" w:rsidRPr="00BA030B" w:rsidRDefault="00BA030B" w:rsidP="00BA03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7CDA7E80" w14:textId="77777777" w:rsidR="00C43487" w:rsidRDefault="00C43487"/>
    <w:sectPr w:rsidR="00C43487" w:rsidSect="00B206BA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F81"/>
    <w:multiLevelType w:val="hybridMultilevel"/>
    <w:tmpl w:val="1F5449F0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172"/>
    <w:multiLevelType w:val="multilevel"/>
    <w:tmpl w:val="4CC0C32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83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97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color w:val="auto"/>
      </w:rPr>
    </w:lvl>
  </w:abstractNum>
  <w:abstractNum w:abstractNumId="2" w15:restartNumberingAfterBreak="0">
    <w:nsid w:val="0F317504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189D715E"/>
    <w:multiLevelType w:val="hybridMultilevel"/>
    <w:tmpl w:val="B7DE56EE"/>
    <w:lvl w:ilvl="0" w:tplc="10C0EC88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422"/>
    <w:multiLevelType w:val="hybridMultilevel"/>
    <w:tmpl w:val="60D67F90"/>
    <w:lvl w:ilvl="0" w:tplc="CD42E00A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62E7C"/>
    <w:multiLevelType w:val="multilevel"/>
    <w:tmpl w:val="2F7E3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BB92288"/>
    <w:multiLevelType w:val="multilevel"/>
    <w:tmpl w:val="E494B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7" w15:restartNumberingAfterBreak="0">
    <w:nsid w:val="2C835EBC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8" w15:restartNumberingAfterBreak="0">
    <w:nsid w:val="305C7153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9" w15:restartNumberingAfterBreak="0">
    <w:nsid w:val="3CA6659C"/>
    <w:multiLevelType w:val="hybridMultilevel"/>
    <w:tmpl w:val="A1BAEC62"/>
    <w:lvl w:ilvl="0" w:tplc="A3765C9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1B82"/>
    <w:multiLevelType w:val="hybridMultilevel"/>
    <w:tmpl w:val="1D5CB514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63E69"/>
    <w:multiLevelType w:val="hybridMultilevel"/>
    <w:tmpl w:val="66BE0ABE"/>
    <w:lvl w:ilvl="0" w:tplc="F008E60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F5741"/>
    <w:multiLevelType w:val="hybridMultilevel"/>
    <w:tmpl w:val="1F5449F0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D07BF"/>
    <w:multiLevelType w:val="hybridMultilevel"/>
    <w:tmpl w:val="4D6A2A92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005FC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5" w15:restartNumberingAfterBreak="0">
    <w:nsid w:val="5530498B"/>
    <w:multiLevelType w:val="hybridMultilevel"/>
    <w:tmpl w:val="A4C0D9F8"/>
    <w:lvl w:ilvl="0" w:tplc="65889DA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75521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7" w15:restartNumberingAfterBreak="0">
    <w:nsid w:val="5A1E6F8F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8" w15:restartNumberingAfterBreak="0">
    <w:nsid w:val="5F6A2691"/>
    <w:multiLevelType w:val="hybridMultilevel"/>
    <w:tmpl w:val="63B6A790"/>
    <w:lvl w:ilvl="0" w:tplc="CBECBBF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5684D"/>
    <w:multiLevelType w:val="hybridMultilevel"/>
    <w:tmpl w:val="22104222"/>
    <w:lvl w:ilvl="0" w:tplc="A480747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511F3"/>
    <w:multiLevelType w:val="multilevel"/>
    <w:tmpl w:val="8138B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5"/>
  </w:num>
  <w:num w:numId="5">
    <w:abstractNumId w:val="14"/>
  </w:num>
  <w:num w:numId="6">
    <w:abstractNumId w:val="12"/>
  </w:num>
  <w:num w:numId="7">
    <w:abstractNumId w:val="19"/>
  </w:num>
  <w:num w:numId="8">
    <w:abstractNumId w:val="8"/>
  </w:num>
  <w:num w:numId="9">
    <w:abstractNumId w:val="0"/>
  </w:num>
  <w:num w:numId="10">
    <w:abstractNumId w:val="16"/>
  </w:num>
  <w:num w:numId="11">
    <w:abstractNumId w:val="13"/>
  </w:num>
  <w:num w:numId="12">
    <w:abstractNumId w:val="17"/>
  </w:num>
  <w:num w:numId="13">
    <w:abstractNumId w:val="10"/>
  </w:num>
  <w:num w:numId="14">
    <w:abstractNumId w:val="7"/>
  </w:num>
  <w:num w:numId="15">
    <w:abstractNumId w:val="9"/>
  </w:num>
  <w:num w:numId="16">
    <w:abstractNumId w:val="2"/>
  </w:num>
  <w:num w:numId="17">
    <w:abstractNumId w:val="4"/>
  </w:num>
  <w:num w:numId="18">
    <w:abstractNumId w:val="3"/>
  </w:num>
  <w:num w:numId="19">
    <w:abstractNumId w:val="15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30B"/>
    <w:rsid w:val="000019D1"/>
    <w:rsid w:val="00065A28"/>
    <w:rsid w:val="00071DC6"/>
    <w:rsid w:val="000815D6"/>
    <w:rsid w:val="000A50B0"/>
    <w:rsid w:val="000C597E"/>
    <w:rsid w:val="001419BC"/>
    <w:rsid w:val="00171F28"/>
    <w:rsid w:val="001A68E4"/>
    <w:rsid w:val="0027398A"/>
    <w:rsid w:val="00283C11"/>
    <w:rsid w:val="0034332E"/>
    <w:rsid w:val="004232E8"/>
    <w:rsid w:val="004445D5"/>
    <w:rsid w:val="0045019A"/>
    <w:rsid w:val="0045142D"/>
    <w:rsid w:val="00476045"/>
    <w:rsid w:val="00476965"/>
    <w:rsid w:val="00523280"/>
    <w:rsid w:val="00554D32"/>
    <w:rsid w:val="00557942"/>
    <w:rsid w:val="005A037B"/>
    <w:rsid w:val="005A688C"/>
    <w:rsid w:val="00612338"/>
    <w:rsid w:val="00665970"/>
    <w:rsid w:val="006A3CF3"/>
    <w:rsid w:val="007515BA"/>
    <w:rsid w:val="00773C12"/>
    <w:rsid w:val="007B23F6"/>
    <w:rsid w:val="007D3D3E"/>
    <w:rsid w:val="00854ED3"/>
    <w:rsid w:val="008864B7"/>
    <w:rsid w:val="008A0927"/>
    <w:rsid w:val="008B0C57"/>
    <w:rsid w:val="008F2E0B"/>
    <w:rsid w:val="00915FC4"/>
    <w:rsid w:val="0099106C"/>
    <w:rsid w:val="00A40BB8"/>
    <w:rsid w:val="00A43BEF"/>
    <w:rsid w:val="00AB4A6A"/>
    <w:rsid w:val="00AD0F12"/>
    <w:rsid w:val="00BA030B"/>
    <w:rsid w:val="00BB51D0"/>
    <w:rsid w:val="00BD36E9"/>
    <w:rsid w:val="00BD41C5"/>
    <w:rsid w:val="00C3491A"/>
    <w:rsid w:val="00C43487"/>
    <w:rsid w:val="00C45983"/>
    <w:rsid w:val="00C57FF8"/>
    <w:rsid w:val="00CE463B"/>
    <w:rsid w:val="00D03981"/>
    <w:rsid w:val="00DE24C6"/>
    <w:rsid w:val="00E85381"/>
    <w:rsid w:val="00F1019A"/>
    <w:rsid w:val="00F322E1"/>
    <w:rsid w:val="00FB4054"/>
    <w:rsid w:val="00FC0635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6695"/>
  <w15:docId w15:val="{C4CB3004-D670-4CA6-BFB9-9D8A5C23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03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6C"/>
    <w:pPr>
      <w:ind w:left="720"/>
      <w:contextualSpacing/>
    </w:pPr>
  </w:style>
  <w:style w:type="paragraph" w:styleId="a4">
    <w:name w:val="header"/>
    <w:basedOn w:val="a"/>
    <w:link w:val="a5"/>
    <w:rsid w:val="009910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91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rsid w:val="00AB4A6A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AB4A6A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44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45983"/>
    <w:pPr>
      <w:autoSpaceDE w:val="0"/>
      <w:autoSpaceDN w:val="0"/>
      <w:adjustRightInd w:val="0"/>
      <w:spacing w:after="0" w:line="126" w:lineRule="exact"/>
      <w:ind w:left="102"/>
    </w:pPr>
    <w:rPr>
      <w:rFonts w:ascii="Calibri" w:hAnsi="Calibri" w:cs="Calibri"/>
      <w:sz w:val="24"/>
      <w:szCs w:val="24"/>
    </w:rPr>
  </w:style>
  <w:style w:type="table" w:styleId="a9">
    <w:name w:val="Table Grid"/>
    <w:basedOn w:val="a1"/>
    <w:uiPriority w:val="39"/>
    <w:rsid w:val="00C4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A037B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037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office</cp:lastModifiedBy>
  <cp:revision>29</cp:revision>
  <cp:lastPrinted>2023-11-30T08:46:00Z</cp:lastPrinted>
  <dcterms:created xsi:type="dcterms:W3CDTF">2023-06-14T09:23:00Z</dcterms:created>
  <dcterms:modified xsi:type="dcterms:W3CDTF">2023-11-30T08:46:00Z</dcterms:modified>
</cp:coreProperties>
</file>