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455A8" w14:textId="4C669256" w:rsidR="00003D36" w:rsidRDefault="00003D36" w:rsidP="00003D3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03D36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456B35A7" wp14:editId="4DDE338C">
            <wp:simplePos x="0" y="0"/>
            <wp:positionH relativeFrom="column">
              <wp:posOffset>34290</wp:posOffset>
            </wp:positionH>
            <wp:positionV relativeFrom="paragraph">
              <wp:posOffset>64770</wp:posOffset>
            </wp:positionV>
            <wp:extent cx="730885" cy="914400"/>
            <wp:effectExtent l="0" t="0" r="0" b="0"/>
            <wp:wrapThrough wrapText="bothSides">
              <wp:wrapPolygon edited="0">
                <wp:start x="0" y="0"/>
                <wp:lineTo x="0" y="21150"/>
                <wp:lineTo x="20831" y="21150"/>
                <wp:lineTo x="20831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97DFA3" w14:textId="5EF302D2" w:rsidR="00003D36" w:rsidRPr="00003D36" w:rsidRDefault="00DC6810" w:rsidP="00003D36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003D36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1A212" wp14:editId="6D9FF4B6">
                <wp:simplePos x="0" y="0"/>
                <wp:positionH relativeFrom="column">
                  <wp:posOffset>-152400</wp:posOffset>
                </wp:positionH>
                <wp:positionV relativeFrom="paragraph">
                  <wp:posOffset>-114300</wp:posOffset>
                </wp:positionV>
                <wp:extent cx="915670" cy="956310"/>
                <wp:effectExtent l="0" t="0" r="17145" b="152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F3D49" w14:textId="1208EB75" w:rsidR="00A23875" w:rsidRDefault="00A23875" w:rsidP="00DC6810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1A21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2pt;margin-top:-9pt;width:72.1pt;height:75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" strokecolor="white">
                <v:textbox>
                  <w:txbxContent>
                    <w:p w14:paraId="670F3D49" w14:textId="1208EB75" w:rsidR="00A23875" w:rsidRDefault="00A23875" w:rsidP="00DC6810"/>
                  </w:txbxContent>
                </v:textbox>
              </v:shape>
            </w:pict>
          </mc:Fallback>
        </mc:AlternateContent>
      </w:r>
      <w:r w:rsidRPr="00003D36">
        <w:rPr>
          <w:rFonts w:ascii="Times New Roman" w:hAnsi="Times New Roman"/>
          <w:b/>
          <w:bCs/>
          <w:sz w:val="24"/>
          <w:szCs w:val="24"/>
        </w:rPr>
        <w:t xml:space="preserve">МЕСТНАЯ </w:t>
      </w:r>
    </w:p>
    <w:p w14:paraId="7A6B481A" w14:textId="0071266F" w:rsidR="00003D36" w:rsidRPr="00003D36" w:rsidRDefault="00003D36" w:rsidP="00003D3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3D36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60E7A" wp14:editId="32490E4D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261620" cy="956310"/>
                <wp:effectExtent l="0" t="0" r="12065" b="1524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62ABF" w14:textId="77777777" w:rsidR="00A23875" w:rsidRDefault="00A23875" w:rsidP="00003D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60E7A" id="Надпись 3" o:spid="_x0000_s1027" type="#_x0000_t202" style="position:absolute;left:0;text-align:left;margin-left:-9pt;margin-top:-9pt;width:20.6pt;height:75.3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" strokecolor="white">
                <v:textbox>
                  <w:txbxContent>
                    <w:p w14:paraId="46962ABF" w14:textId="77777777" w:rsidR="00A23875" w:rsidRDefault="00A23875" w:rsidP="00003D36"/>
                  </w:txbxContent>
                </v:textbox>
              </v:shape>
            </w:pict>
          </mc:Fallback>
        </mc:AlternateContent>
      </w:r>
      <w:r w:rsidRPr="00003D36">
        <w:rPr>
          <w:rFonts w:ascii="Times New Roman" w:hAnsi="Times New Roman"/>
          <w:b/>
          <w:bCs/>
          <w:sz w:val="24"/>
          <w:szCs w:val="24"/>
        </w:rPr>
        <w:t>МЕСТНАЯ АДМИНИСТРАЦИЯ</w:t>
      </w:r>
    </w:p>
    <w:p w14:paraId="00BA1020" w14:textId="614E17D1" w:rsidR="00003D36" w:rsidRPr="00003D36" w:rsidRDefault="00003D36" w:rsidP="00003D3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03D36">
        <w:rPr>
          <w:rFonts w:ascii="Times New Roman" w:hAnsi="Times New Roman"/>
          <w:b/>
          <w:bCs/>
          <w:sz w:val="24"/>
          <w:szCs w:val="24"/>
        </w:rPr>
        <w:t>ВНУТРИГОРОДСКОГО МУНИЦИПАЛЬНОГО ОБРАЗОВАНИЯ</w:t>
      </w:r>
    </w:p>
    <w:p w14:paraId="7D0946B5" w14:textId="77777777" w:rsidR="00003D36" w:rsidRPr="00003D36" w:rsidRDefault="00003D36" w:rsidP="00003D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3D36">
        <w:rPr>
          <w:rFonts w:ascii="Times New Roman" w:hAnsi="Times New Roman"/>
          <w:b/>
          <w:sz w:val="24"/>
          <w:szCs w:val="24"/>
        </w:rPr>
        <w:t>САНКТ-ПЕТЕРБУРГА</w:t>
      </w:r>
    </w:p>
    <w:p w14:paraId="67EA789A" w14:textId="77777777" w:rsidR="00003D36" w:rsidRPr="00003D36" w:rsidRDefault="00003D36" w:rsidP="00003D3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03D36">
        <w:rPr>
          <w:rFonts w:ascii="Times New Roman" w:hAnsi="Times New Roman"/>
          <w:b/>
          <w:bCs/>
          <w:sz w:val="24"/>
          <w:szCs w:val="24"/>
        </w:rPr>
        <w:t>МУНИЦИПАЛЬНЫЙ ОКРУГ ВОЛКОВСКОЕ</w:t>
      </w:r>
    </w:p>
    <w:p w14:paraId="29219213" w14:textId="77777777" w:rsidR="00003D36" w:rsidRPr="00003D36" w:rsidRDefault="00003D36" w:rsidP="00003D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D3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07EDAC7C" w14:textId="77777777" w:rsidR="00003D36" w:rsidRPr="00003D36" w:rsidRDefault="00003D36" w:rsidP="00003D36">
      <w:pPr>
        <w:spacing w:after="0" w:line="240" w:lineRule="auto"/>
        <w:ind w:left="2832" w:firstLine="708"/>
        <w:rPr>
          <w:rFonts w:ascii="Times New Roman" w:hAnsi="Times New Roman"/>
          <w:bCs/>
          <w:color w:val="000000"/>
          <w:sz w:val="24"/>
          <w:szCs w:val="24"/>
        </w:rPr>
      </w:pPr>
      <w:r w:rsidRPr="00003D36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</w:p>
    <w:p w14:paraId="43FED2C2" w14:textId="77777777" w:rsidR="00003D36" w:rsidRPr="00003D36" w:rsidRDefault="00003D36" w:rsidP="00003D36">
      <w:pPr>
        <w:spacing w:after="0" w:line="240" w:lineRule="auto"/>
        <w:ind w:left="2832" w:firstLine="708"/>
        <w:rPr>
          <w:rFonts w:ascii="Times New Roman" w:hAnsi="Times New Roman"/>
          <w:bCs/>
          <w:color w:val="000000"/>
          <w:sz w:val="24"/>
          <w:szCs w:val="24"/>
        </w:rPr>
      </w:pPr>
      <w:r w:rsidRPr="00003D36">
        <w:rPr>
          <w:rFonts w:ascii="Times New Roman" w:hAnsi="Times New Roman"/>
          <w:bCs/>
          <w:color w:val="000000"/>
          <w:sz w:val="24"/>
          <w:szCs w:val="24"/>
        </w:rPr>
        <w:t xml:space="preserve">ПОСТАНОВЛЕНИЕ                 </w:t>
      </w:r>
    </w:p>
    <w:p w14:paraId="21E841C8" w14:textId="77777777" w:rsidR="00003D36" w:rsidRPr="00003D36" w:rsidRDefault="00003D36" w:rsidP="00003D3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6305F4F" w14:textId="104A7C6A" w:rsidR="00003D36" w:rsidRPr="00003D36" w:rsidRDefault="00003D36" w:rsidP="00003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3D36">
        <w:rPr>
          <w:rFonts w:ascii="Times New Roman" w:hAnsi="Times New Roman"/>
          <w:sz w:val="24"/>
          <w:szCs w:val="24"/>
        </w:rPr>
        <w:t>«</w:t>
      </w:r>
      <w:r w:rsidR="005809B1">
        <w:rPr>
          <w:rFonts w:ascii="Times New Roman" w:hAnsi="Times New Roman"/>
          <w:sz w:val="24"/>
          <w:szCs w:val="24"/>
        </w:rPr>
        <w:t>22</w:t>
      </w:r>
      <w:r w:rsidRPr="00003D36">
        <w:rPr>
          <w:rFonts w:ascii="Times New Roman" w:hAnsi="Times New Roman"/>
          <w:sz w:val="24"/>
          <w:szCs w:val="24"/>
        </w:rPr>
        <w:t xml:space="preserve">» </w:t>
      </w:r>
      <w:r w:rsidR="005809B1">
        <w:rPr>
          <w:rFonts w:ascii="Times New Roman" w:hAnsi="Times New Roman"/>
          <w:sz w:val="24"/>
          <w:szCs w:val="24"/>
        </w:rPr>
        <w:t xml:space="preserve">октября </w:t>
      </w:r>
      <w:r w:rsidRPr="00003D36">
        <w:rPr>
          <w:rFonts w:ascii="Times New Roman" w:hAnsi="Times New Roman"/>
          <w:sz w:val="24"/>
          <w:szCs w:val="24"/>
        </w:rPr>
        <w:t xml:space="preserve">2024г      </w:t>
      </w:r>
      <w:r w:rsidRPr="00003D36">
        <w:rPr>
          <w:rFonts w:ascii="Times New Roman" w:hAnsi="Times New Roman"/>
          <w:sz w:val="24"/>
          <w:szCs w:val="24"/>
        </w:rPr>
        <w:tab/>
      </w:r>
      <w:r w:rsidRPr="00003D36">
        <w:rPr>
          <w:rFonts w:ascii="Times New Roman" w:hAnsi="Times New Roman"/>
          <w:sz w:val="24"/>
          <w:szCs w:val="24"/>
        </w:rPr>
        <w:tab/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003D36">
        <w:rPr>
          <w:rFonts w:ascii="Times New Roman" w:hAnsi="Times New Roman"/>
          <w:sz w:val="24"/>
          <w:szCs w:val="24"/>
        </w:rPr>
        <w:t xml:space="preserve">    №</w:t>
      </w:r>
      <w:r w:rsidR="005809B1">
        <w:rPr>
          <w:rFonts w:ascii="Times New Roman" w:hAnsi="Times New Roman"/>
          <w:sz w:val="24"/>
          <w:szCs w:val="24"/>
        </w:rPr>
        <w:t xml:space="preserve"> 93</w:t>
      </w:r>
      <w:r w:rsidRPr="00003D36">
        <w:rPr>
          <w:rFonts w:ascii="Times New Roman" w:hAnsi="Times New Roman"/>
          <w:sz w:val="24"/>
          <w:szCs w:val="24"/>
        </w:rPr>
        <w:t xml:space="preserve">  </w:t>
      </w:r>
    </w:p>
    <w:p w14:paraId="68C548BE" w14:textId="77777777" w:rsidR="00003D36" w:rsidRPr="00003D36" w:rsidRDefault="00003D36" w:rsidP="00003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848234" w14:textId="77777777" w:rsidR="00003D36" w:rsidRPr="00003D36" w:rsidRDefault="00003D36" w:rsidP="00003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83F549" w14:textId="77777777" w:rsidR="00003D36" w:rsidRPr="00003D36" w:rsidRDefault="00003D36" w:rsidP="00003D36">
      <w:pPr>
        <w:spacing w:after="0" w:line="240" w:lineRule="auto"/>
        <w:outlineLvl w:val="4"/>
        <w:rPr>
          <w:rFonts w:ascii="Times New Roman" w:hAnsi="Times New Roman"/>
          <w:snapToGrid w:val="0"/>
          <w:sz w:val="24"/>
          <w:szCs w:val="24"/>
        </w:rPr>
      </w:pPr>
      <w:r w:rsidRPr="00003D36">
        <w:rPr>
          <w:rFonts w:ascii="Times New Roman" w:hAnsi="Times New Roman"/>
          <w:sz w:val="24"/>
          <w:szCs w:val="24"/>
        </w:rPr>
        <w:t xml:space="preserve">Об утверждении </w:t>
      </w:r>
      <w:r w:rsidRPr="00003D36">
        <w:rPr>
          <w:rFonts w:ascii="Times New Roman" w:hAnsi="Times New Roman"/>
          <w:snapToGrid w:val="0"/>
          <w:sz w:val="24"/>
          <w:szCs w:val="24"/>
        </w:rPr>
        <w:t xml:space="preserve">Муниципальной программы </w:t>
      </w:r>
    </w:p>
    <w:p w14:paraId="647DE223" w14:textId="77777777" w:rsidR="0003307F" w:rsidRDefault="0003307F" w:rsidP="00033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ED249A">
        <w:rPr>
          <w:rFonts w:ascii="Times New Roman" w:hAnsi="Times New Roman"/>
          <w:sz w:val="24"/>
          <w:szCs w:val="24"/>
          <w:shd w:val="clear" w:color="auto" w:fill="FFFFFF"/>
        </w:rPr>
        <w:t>нутригородско</w:t>
      </w:r>
      <w:r>
        <w:rPr>
          <w:rFonts w:ascii="Times New Roman" w:hAnsi="Times New Roman"/>
          <w:sz w:val="24"/>
          <w:szCs w:val="24"/>
          <w:shd w:val="clear" w:color="auto" w:fill="FFFFFF"/>
        </w:rPr>
        <w:t>го</w:t>
      </w:r>
      <w:r w:rsidRPr="00ED249A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</w:t>
      </w:r>
      <w:r>
        <w:rPr>
          <w:rFonts w:ascii="Times New Roman" w:hAnsi="Times New Roman"/>
          <w:sz w:val="24"/>
          <w:szCs w:val="24"/>
          <w:shd w:val="clear" w:color="auto" w:fill="FFFFFF"/>
        </w:rPr>
        <w:t>го</w:t>
      </w:r>
      <w:r w:rsidRPr="00ED249A">
        <w:rPr>
          <w:rFonts w:ascii="Times New Roman" w:hAnsi="Times New Roman"/>
          <w:sz w:val="24"/>
          <w:szCs w:val="24"/>
          <w:shd w:val="clear" w:color="auto" w:fill="FFFFFF"/>
        </w:rPr>
        <w:t xml:space="preserve"> образовани</w:t>
      </w:r>
      <w:r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Pr="00ED249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058A89B5" w14:textId="7F554B3B" w:rsidR="0003307F" w:rsidRDefault="0003307F" w:rsidP="00033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ED249A">
        <w:rPr>
          <w:rFonts w:ascii="Times New Roman" w:hAnsi="Times New Roman"/>
          <w:sz w:val="24"/>
          <w:szCs w:val="24"/>
          <w:shd w:val="clear" w:color="auto" w:fill="FFFFFF"/>
        </w:rPr>
        <w:t>Санкт-Петербурга муниципальный округ Волковское</w:t>
      </w:r>
      <w:r w:rsidRPr="006339CD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14:paraId="489DFA49" w14:textId="64289FE2" w:rsidR="00003D36" w:rsidRPr="00003D36" w:rsidRDefault="00003D36" w:rsidP="00033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339CD">
        <w:rPr>
          <w:rFonts w:ascii="Times New Roman" w:hAnsi="Times New Roman"/>
          <w:snapToGrid w:val="0"/>
          <w:sz w:val="28"/>
          <w:szCs w:val="28"/>
        </w:rPr>
        <w:t>«</w:t>
      </w:r>
      <w:r w:rsidRPr="006339CD">
        <w:rPr>
          <w:rFonts w:ascii="Times New Roman" w:hAnsi="Times New Roman"/>
          <w:sz w:val="28"/>
          <w:szCs w:val="28"/>
        </w:rPr>
        <w:t>БЛАГОУСТРОЙСТВО»</w:t>
      </w:r>
    </w:p>
    <w:p w14:paraId="6F979C81" w14:textId="77777777" w:rsidR="00003D36" w:rsidRPr="00003D36" w:rsidRDefault="00003D36" w:rsidP="00003D36">
      <w:pPr>
        <w:widowControl w:val="0"/>
        <w:autoSpaceDE w:val="0"/>
        <w:autoSpaceDN w:val="0"/>
        <w:adjustRightInd w:val="0"/>
        <w:spacing w:after="0" w:line="240" w:lineRule="auto"/>
        <w:ind w:right="3118"/>
        <w:rPr>
          <w:rFonts w:ascii="Times New Roman" w:hAnsi="Times New Roman"/>
          <w:b/>
          <w:sz w:val="24"/>
          <w:szCs w:val="24"/>
        </w:rPr>
      </w:pPr>
      <w:r w:rsidRPr="00003D36">
        <w:rPr>
          <w:rFonts w:ascii="Times New Roman" w:hAnsi="Times New Roman"/>
          <w:b/>
          <w:sz w:val="24"/>
          <w:szCs w:val="24"/>
        </w:rPr>
        <w:t>на 2025 год и на плановый период 2026 и 2027 годов</w:t>
      </w:r>
    </w:p>
    <w:p w14:paraId="265C06D6" w14:textId="77777777" w:rsidR="00003D36" w:rsidRPr="00003D36" w:rsidRDefault="00003D36" w:rsidP="00003D36">
      <w:pPr>
        <w:widowControl w:val="0"/>
        <w:autoSpaceDE w:val="0"/>
        <w:autoSpaceDN w:val="0"/>
        <w:adjustRightInd w:val="0"/>
        <w:spacing w:after="0" w:line="240" w:lineRule="auto"/>
        <w:ind w:right="3118"/>
        <w:rPr>
          <w:rFonts w:ascii="Times New Roman" w:hAnsi="Times New Roman"/>
          <w:sz w:val="24"/>
          <w:szCs w:val="24"/>
        </w:rPr>
      </w:pPr>
    </w:p>
    <w:p w14:paraId="337F10E4" w14:textId="77777777" w:rsidR="00003D36" w:rsidRPr="00003D36" w:rsidRDefault="00003D36" w:rsidP="00003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583EB0" w14:textId="77777777" w:rsidR="0003307F" w:rsidRPr="00E66992" w:rsidRDefault="0003307F" w:rsidP="0003307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249A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Законом Санкт-Петербурга от 23.09.2009 № 420-79 «Об организации местного самоуправления в Санкт-Петербурге», Уставом МО МО Волковское, Постановлением Местной </w:t>
      </w:r>
      <w:r>
        <w:rPr>
          <w:rFonts w:ascii="Times New Roman" w:hAnsi="Times New Roman"/>
          <w:sz w:val="24"/>
          <w:szCs w:val="24"/>
        </w:rPr>
        <w:t>А</w:t>
      </w:r>
      <w:r w:rsidRPr="00ED249A">
        <w:rPr>
          <w:rFonts w:ascii="Times New Roman" w:hAnsi="Times New Roman"/>
          <w:sz w:val="24"/>
          <w:szCs w:val="24"/>
        </w:rPr>
        <w:t>дминистрации МО Волковское от 18.12.2015 №91 Об утверждении Порядка разработки,  реализации и оценки эффективности  муниципальных программ в  Местной Администрации МО Волковское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6992">
        <w:rPr>
          <w:rFonts w:ascii="Times New Roman" w:hAnsi="Times New Roman"/>
          <w:sz w:val="24"/>
          <w:szCs w:val="24"/>
        </w:rPr>
        <w:t xml:space="preserve">  ПОСТАНОВЛЯЮ</w:t>
      </w:r>
      <w:r>
        <w:rPr>
          <w:rFonts w:ascii="Times New Roman" w:hAnsi="Times New Roman"/>
          <w:sz w:val="24"/>
          <w:szCs w:val="24"/>
        </w:rPr>
        <w:t>:</w:t>
      </w:r>
    </w:p>
    <w:p w14:paraId="4ABFBECC" w14:textId="4EF88C4B" w:rsidR="00003D36" w:rsidRPr="0003307F" w:rsidRDefault="0003307F" w:rsidP="0003307F">
      <w:pPr>
        <w:pStyle w:val="a8"/>
        <w:numPr>
          <w:ilvl w:val="0"/>
          <w:numId w:val="27"/>
        </w:numPr>
        <w:spacing w:after="0" w:line="240" w:lineRule="auto"/>
        <w:jc w:val="both"/>
        <w:outlineLvl w:val="4"/>
        <w:rPr>
          <w:rFonts w:ascii="Times New Roman" w:hAnsi="Times New Roman"/>
          <w:snapToGrid w:val="0"/>
          <w:sz w:val="24"/>
          <w:szCs w:val="24"/>
        </w:rPr>
      </w:pPr>
      <w:r w:rsidRPr="0003307F">
        <w:rPr>
          <w:rFonts w:ascii="Times New Roman" w:hAnsi="Times New Roman"/>
          <w:color w:val="000000"/>
          <w:sz w:val="24"/>
          <w:szCs w:val="24"/>
        </w:rPr>
        <w:t xml:space="preserve">Утвердить </w:t>
      </w:r>
      <w:r w:rsidRPr="0003307F">
        <w:rPr>
          <w:rFonts w:ascii="Times New Roman" w:hAnsi="Times New Roman"/>
          <w:snapToGrid w:val="0"/>
          <w:sz w:val="24"/>
          <w:szCs w:val="24"/>
        </w:rPr>
        <w:t xml:space="preserve">Муниципальную программу </w:t>
      </w:r>
      <w:r w:rsidRPr="0003307F">
        <w:rPr>
          <w:rFonts w:ascii="Times New Roman" w:hAnsi="Times New Roman"/>
          <w:sz w:val="24"/>
          <w:szCs w:val="24"/>
          <w:shd w:val="clear" w:color="auto" w:fill="FFFFFF"/>
        </w:rPr>
        <w:t>Внутригородского муниципального образования Санкт-Петербурга муниципальный округ Волковское</w:t>
      </w:r>
      <w:r w:rsidRPr="0003307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03D36" w:rsidRPr="0003307F">
        <w:rPr>
          <w:rFonts w:ascii="Times New Roman" w:hAnsi="Times New Roman"/>
          <w:snapToGrid w:val="0"/>
          <w:sz w:val="28"/>
          <w:szCs w:val="28"/>
        </w:rPr>
        <w:t>«</w:t>
      </w:r>
      <w:r w:rsidR="00003D36" w:rsidRPr="0003307F">
        <w:rPr>
          <w:rFonts w:ascii="Times New Roman" w:hAnsi="Times New Roman"/>
          <w:sz w:val="28"/>
          <w:szCs w:val="28"/>
        </w:rPr>
        <w:t>БЛАГОУСТРОЙСТВО»</w:t>
      </w:r>
      <w:r w:rsidR="00003D36" w:rsidRPr="0003307F">
        <w:rPr>
          <w:rFonts w:ascii="Times New Roman" w:hAnsi="Times New Roman"/>
          <w:sz w:val="24"/>
          <w:szCs w:val="24"/>
        </w:rPr>
        <w:t xml:space="preserve"> на 2025 год и на плановый период 2026 и 2027 годов</w:t>
      </w:r>
      <w:r w:rsidR="005809B1">
        <w:rPr>
          <w:rFonts w:ascii="Times New Roman" w:hAnsi="Times New Roman"/>
          <w:snapToGrid w:val="0"/>
          <w:sz w:val="24"/>
          <w:szCs w:val="24"/>
        </w:rPr>
        <w:t xml:space="preserve"> согласно П</w:t>
      </w:r>
      <w:r w:rsidR="00003D36" w:rsidRPr="0003307F">
        <w:rPr>
          <w:rFonts w:ascii="Times New Roman" w:hAnsi="Times New Roman"/>
          <w:snapToGrid w:val="0"/>
          <w:sz w:val="24"/>
          <w:szCs w:val="24"/>
        </w:rPr>
        <w:t xml:space="preserve">риложению </w:t>
      </w:r>
      <w:r w:rsidR="005809B1">
        <w:rPr>
          <w:rFonts w:ascii="Times New Roman" w:hAnsi="Times New Roman"/>
          <w:snapToGrid w:val="0"/>
          <w:sz w:val="24"/>
          <w:szCs w:val="24"/>
        </w:rPr>
        <w:t xml:space="preserve">№ </w:t>
      </w:r>
      <w:r w:rsidR="00003D36" w:rsidRPr="0003307F">
        <w:rPr>
          <w:rFonts w:ascii="Times New Roman" w:hAnsi="Times New Roman"/>
          <w:snapToGrid w:val="0"/>
          <w:sz w:val="24"/>
          <w:szCs w:val="24"/>
        </w:rPr>
        <w:t>1</w:t>
      </w:r>
    </w:p>
    <w:p w14:paraId="390785E1" w14:textId="33720CF9" w:rsidR="00003D36" w:rsidRPr="0003307F" w:rsidRDefault="00003D36" w:rsidP="0003307F">
      <w:pPr>
        <w:pStyle w:val="a8"/>
        <w:numPr>
          <w:ilvl w:val="0"/>
          <w:numId w:val="27"/>
        </w:numPr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</w:rPr>
      </w:pPr>
      <w:r w:rsidRPr="0003307F">
        <w:rPr>
          <w:rFonts w:ascii="Times New Roman" w:hAnsi="Times New Roman"/>
          <w:sz w:val="24"/>
          <w:szCs w:val="24"/>
        </w:rPr>
        <w:t xml:space="preserve">Финансовому органу внутригородского муниципального образования </w:t>
      </w:r>
      <w:r w:rsidRPr="0003307F">
        <w:rPr>
          <w:rFonts w:ascii="Times New Roman" w:hAnsi="Times New Roman"/>
          <w:sz w:val="24"/>
          <w:szCs w:val="24"/>
        </w:rPr>
        <w:br/>
        <w:t>Санкт-Петербурга муниципальный округ Волковское руководствоваться положениями программы, указанной в пункте 1 настоящего постановления, при формировании и организации исполнения бюджета ВМО МО Волковское, а также при подготовке проектов постановлений и иных нормативных правовых актов по вопросам осуществления бюджетного процесса.</w:t>
      </w:r>
    </w:p>
    <w:p w14:paraId="70A7E68C" w14:textId="73755115" w:rsidR="00003D36" w:rsidRPr="0003307F" w:rsidRDefault="00003D36" w:rsidP="0003307F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307F">
        <w:rPr>
          <w:rFonts w:ascii="Times New Roman" w:hAnsi="Times New Roman"/>
          <w:color w:val="000000"/>
          <w:sz w:val="24"/>
          <w:szCs w:val="24"/>
        </w:rPr>
        <w:t xml:space="preserve">Настоящее постановление вступает в силу с момента </w:t>
      </w:r>
      <w:r w:rsidR="0003307F">
        <w:rPr>
          <w:rFonts w:ascii="Times New Roman" w:hAnsi="Times New Roman"/>
          <w:color w:val="000000"/>
          <w:sz w:val="24"/>
          <w:szCs w:val="24"/>
        </w:rPr>
        <w:t>опубликования</w:t>
      </w:r>
      <w:r w:rsidRPr="0003307F">
        <w:rPr>
          <w:rFonts w:ascii="Times New Roman" w:hAnsi="Times New Roman"/>
          <w:color w:val="000000"/>
          <w:sz w:val="24"/>
          <w:szCs w:val="24"/>
        </w:rPr>
        <w:t>.</w:t>
      </w:r>
    </w:p>
    <w:p w14:paraId="74447295" w14:textId="5455EF7A" w:rsidR="00003D36" w:rsidRPr="0003307F" w:rsidRDefault="00003D36" w:rsidP="0003307F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307F">
        <w:rPr>
          <w:rFonts w:ascii="Times New Roman" w:hAnsi="Times New Roman"/>
          <w:color w:val="000000"/>
          <w:sz w:val="24"/>
          <w:szCs w:val="24"/>
        </w:rPr>
        <w:t>Контроль над исполнением настоящего постановления оставляю за собой.</w:t>
      </w:r>
    </w:p>
    <w:p w14:paraId="00ECA35C" w14:textId="77777777" w:rsidR="00003D36" w:rsidRPr="00003D36" w:rsidRDefault="00003D36" w:rsidP="00003D36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03D3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143C330" w14:textId="77777777" w:rsidR="00003D36" w:rsidRPr="00003D36" w:rsidRDefault="00003D36" w:rsidP="00003D3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3D36">
        <w:rPr>
          <w:rFonts w:ascii="Times New Roman" w:hAnsi="Times New Roman"/>
          <w:color w:val="000000"/>
          <w:sz w:val="24"/>
          <w:szCs w:val="24"/>
        </w:rPr>
        <w:t> </w:t>
      </w:r>
    </w:p>
    <w:p w14:paraId="6FA3B5D8" w14:textId="77777777" w:rsidR="00003D36" w:rsidRPr="00003D36" w:rsidRDefault="00003D36" w:rsidP="00003D3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8407A7" w14:textId="77777777" w:rsidR="00003D36" w:rsidRPr="00003D36" w:rsidRDefault="00003D36" w:rsidP="00003D3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2694B8" w14:textId="77777777" w:rsidR="00003D36" w:rsidRPr="00003D36" w:rsidRDefault="00003D36" w:rsidP="00003D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D36">
        <w:rPr>
          <w:rFonts w:ascii="Times New Roman" w:hAnsi="Times New Roman"/>
          <w:color w:val="000000"/>
          <w:sz w:val="24"/>
          <w:szCs w:val="24"/>
        </w:rPr>
        <w:t>Глава Местной администрации                                                                              М.М.Раимов</w:t>
      </w:r>
    </w:p>
    <w:p w14:paraId="5D2424D8" w14:textId="77777777" w:rsidR="00003D36" w:rsidRPr="00003D36" w:rsidRDefault="00003D36" w:rsidP="00003D3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EA64FAE" w14:textId="77777777" w:rsidR="00003D36" w:rsidRPr="00003D36" w:rsidRDefault="00003D36" w:rsidP="00003D3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D4B9E8D" w14:textId="77777777" w:rsidR="00003D36" w:rsidRPr="00003D36" w:rsidRDefault="00003D36" w:rsidP="00003D3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90E66FB" w14:textId="7188982E" w:rsidR="00003D36" w:rsidRDefault="00003D36" w:rsidP="00003D3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04303BD" w14:textId="302AFFE6" w:rsidR="00003D36" w:rsidRDefault="00003D36" w:rsidP="00003D3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CA7EE8C" w14:textId="77777777" w:rsidR="005809B1" w:rsidRPr="00003D36" w:rsidRDefault="005809B1" w:rsidP="00003D3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8918A44" w14:textId="77777777" w:rsidR="00003D36" w:rsidRPr="00003D36" w:rsidRDefault="00003D36" w:rsidP="00003D3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2723FCE" w14:textId="6C08BDB3" w:rsidR="00003D36" w:rsidRPr="00003D36" w:rsidRDefault="00003D36" w:rsidP="00003D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3D3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5809B1">
        <w:rPr>
          <w:rFonts w:ascii="Times New Roman" w:hAnsi="Times New Roman"/>
          <w:sz w:val="24"/>
          <w:szCs w:val="24"/>
        </w:rPr>
        <w:t xml:space="preserve">№ </w:t>
      </w:r>
      <w:r w:rsidRPr="00003D36">
        <w:rPr>
          <w:rFonts w:ascii="Times New Roman" w:hAnsi="Times New Roman"/>
          <w:sz w:val="24"/>
          <w:szCs w:val="24"/>
        </w:rPr>
        <w:t>1</w:t>
      </w:r>
    </w:p>
    <w:p w14:paraId="740660EE" w14:textId="77777777" w:rsidR="00003D36" w:rsidRPr="00003D36" w:rsidRDefault="00003D36" w:rsidP="00003D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3D36">
        <w:rPr>
          <w:rFonts w:ascii="Times New Roman" w:hAnsi="Times New Roman"/>
          <w:sz w:val="24"/>
          <w:szCs w:val="24"/>
        </w:rPr>
        <w:t xml:space="preserve">к постановлению местной администрации </w:t>
      </w:r>
    </w:p>
    <w:p w14:paraId="33C172EA" w14:textId="77777777" w:rsidR="00003D36" w:rsidRPr="00003D36" w:rsidRDefault="00003D36" w:rsidP="00003D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3D36">
        <w:rPr>
          <w:rFonts w:ascii="Times New Roman" w:hAnsi="Times New Roman"/>
          <w:sz w:val="24"/>
          <w:szCs w:val="24"/>
        </w:rPr>
        <w:t>муниципального образования МО Волковское</w:t>
      </w:r>
    </w:p>
    <w:p w14:paraId="1F624D82" w14:textId="75AD9EBB" w:rsidR="00003D36" w:rsidRPr="00003D36" w:rsidRDefault="005809B1" w:rsidP="00003D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«22</w:t>
      </w:r>
      <w:r w:rsidR="00003D36" w:rsidRPr="00003D3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октября </w:t>
      </w:r>
      <w:r w:rsidR="00003D36" w:rsidRPr="00003D36">
        <w:rPr>
          <w:rFonts w:ascii="Times New Roman" w:hAnsi="Times New Roman"/>
          <w:sz w:val="24"/>
          <w:szCs w:val="24"/>
        </w:rPr>
        <w:t>2024 г. №</w:t>
      </w:r>
      <w:r>
        <w:rPr>
          <w:rFonts w:ascii="Times New Roman" w:hAnsi="Times New Roman"/>
          <w:sz w:val="24"/>
          <w:szCs w:val="24"/>
        </w:rPr>
        <w:t xml:space="preserve"> 93</w:t>
      </w:r>
      <w:r w:rsidR="00003D36" w:rsidRPr="00003D36">
        <w:rPr>
          <w:rFonts w:ascii="Times New Roman" w:hAnsi="Times New Roman"/>
          <w:sz w:val="24"/>
          <w:szCs w:val="24"/>
        </w:rPr>
        <w:t xml:space="preserve">   </w:t>
      </w:r>
    </w:p>
    <w:p w14:paraId="1F0CE736" w14:textId="77777777" w:rsidR="00003D36" w:rsidRDefault="00003D36" w:rsidP="00D9025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A32B3F5" w14:textId="77777777" w:rsidR="00003D36" w:rsidRDefault="00003D36" w:rsidP="00D9025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9B0A1C" w14:textId="77777777" w:rsidR="00003D36" w:rsidRDefault="00003D36" w:rsidP="00D9025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217472" w14:textId="77777777" w:rsidR="00003D36" w:rsidRDefault="00003D36" w:rsidP="00D9025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033F39" w14:textId="77777777" w:rsidR="00003D36" w:rsidRDefault="00003D36" w:rsidP="00D9025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DB2099" w14:textId="77777777" w:rsidR="0003307F" w:rsidRPr="006A22A2" w:rsidRDefault="0003307F" w:rsidP="000330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22A2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14:paraId="567E4A5A" w14:textId="77777777" w:rsidR="0003307F" w:rsidRDefault="0003307F" w:rsidP="000330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22A2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</w:t>
      </w:r>
    </w:p>
    <w:p w14:paraId="45F73516" w14:textId="20AF6326" w:rsidR="0003307F" w:rsidRPr="006A22A2" w:rsidRDefault="0003307F" w:rsidP="000330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22A2">
        <w:rPr>
          <w:rFonts w:ascii="Times New Roman" w:hAnsi="Times New Roman"/>
          <w:sz w:val="28"/>
          <w:szCs w:val="28"/>
        </w:rPr>
        <w:t>САНКТ-ПЕТЕРБУРГА</w:t>
      </w:r>
    </w:p>
    <w:p w14:paraId="37BC7764" w14:textId="77777777" w:rsidR="0003307F" w:rsidRPr="006A22A2" w:rsidRDefault="0003307F" w:rsidP="000330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22A2">
        <w:rPr>
          <w:rFonts w:ascii="Times New Roman" w:hAnsi="Times New Roman"/>
          <w:sz w:val="28"/>
          <w:szCs w:val="28"/>
        </w:rPr>
        <w:t>МУНИЦИПАЛЬНЫЙ ОКРУГ ВОЛКОВСКОЕ</w:t>
      </w:r>
    </w:p>
    <w:p w14:paraId="3A7386D7" w14:textId="77777777" w:rsidR="00003D36" w:rsidRDefault="00003D36" w:rsidP="00FA212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1BBAF7A" w14:textId="77777777" w:rsidR="00003D36" w:rsidRDefault="00003D36" w:rsidP="00FA212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203774E" w14:textId="77777777" w:rsidR="00003D36" w:rsidRDefault="00003D36" w:rsidP="00FA212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87F6DCE" w14:textId="77777777" w:rsidR="00003D36" w:rsidRDefault="00003D36" w:rsidP="00FA212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C734DC6" w14:textId="77777777" w:rsidR="00003D36" w:rsidRDefault="00003D36" w:rsidP="00FA212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8393724" w14:textId="7BA462E8" w:rsidR="00FA2126" w:rsidRPr="00003D36" w:rsidRDefault="0001226C" w:rsidP="00FA212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3D36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FA2126" w:rsidRPr="00003D36">
        <w:rPr>
          <w:rFonts w:ascii="Times New Roman" w:eastAsia="Times New Roman" w:hAnsi="Times New Roman"/>
          <w:bCs/>
          <w:sz w:val="28"/>
          <w:szCs w:val="28"/>
          <w:lang w:eastAsia="ru-RU"/>
        </w:rPr>
        <w:t>БЛАГОУСТРОЙСТВО»</w:t>
      </w:r>
    </w:p>
    <w:p w14:paraId="06053400" w14:textId="77777777" w:rsidR="0001226C" w:rsidRPr="00750A7E" w:rsidRDefault="0001226C" w:rsidP="0001226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0A8A843" w14:textId="77777777" w:rsidR="00A52ADB" w:rsidRPr="002C5697" w:rsidRDefault="00A52ADB" w:rsidP="00A25C9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314BD806" w14:textId="77777777" w:rsidR="008F2E39" w:rsidRPr="008F2E39" w:rsidRDefault="008F2E39" w:rsidP="00D9025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5AB352C" w14:textId="77777777" w:rsidR="008F2E39" w:rsidRPr="008F2E39" w:rsidRDefault="008F2E39" w:rsidP="00D9025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423AE67" w14:textId="77777777" w:rsidR="008F2E39" w:rsidRPr="008F2E39" w:rsidRDefault="008F2E39" w:rsidP="00D9025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7E681F4" w14:textId="77777777" w:rsidR="008F2E39" w:rsidRPr="008F2E39" w:rsidRDefault="008F2E39" w:rsidP="00D9025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11453FE" w14:textId="77777777" w:rsidR="008F2E39" w:rsidRPr="008F2E39" w:rsidRDefault="008F2E39" w:rsidP="00D9025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3E715E8" w14:textId="77777777" w:rsidR="008F2E39" w:rsidRPr="008F2E39" w:rsidRDefault="008F2E39" w:rsidP="00D9025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3404EEE" w14:textId="77777777" w:rsidR="008F2E39" w:rsidRPr="008F2E39" w:rsidRDefault="008F2E39" w:rsidP="00D9025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520DEA5" w14:textId="77777777" w:rsidR="008F2E39" w:rsidRPr="008F2E39" w:rsidRDefault="008F2E39" w:rsidP="00D9025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90A4625" w14:textId="77777777" w:rsidR="008F2E39" w:rsidRPr="008F2E39" w:rsidRDefault="008F2E39" w:rsidP="00D9025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A31C9FD" w14:textId="77777777" w:rsidR="008F2E39" w:rsidRPr="008F2E39" w:rsidRDefault="008F2E39" w:rsidP="00D9025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31ED2DE" w14:textId="77777777" w:rsidR="008F2E39" w:rsidRPr="008F2E39" w:rsidRDefault="008F2E39" w:rsidP="00D9025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08C4DF6" w14:textId="77777777" w:rsidR="008F2E39" w:rsidRPr="008F2E39" w:rsidRDefault="008F2E39" w:rsidP="00D9025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197C2DD" w14:textId="77777777" w:rsidR="008F2E39" w:rsidRPr="008F2E39" w:rsidRDefault="008F2E39" w:rsidP="00D9025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1B72B9" w14:textId="77777777" w:rsidR="008F2E39" w:rsidRPr="008F2E39" w:rsidRDefault="008F2E39" w:rsidP="00D9025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60D0644" w14:textId="77777777" w:rsidR="008F2E39" w:rsidRPr="008F2E39" w:rsidRDefault="008F2E39" w:rsidP="00D9025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CB6171F" w14:textId="77777777" w:rsidR="008F2E39" w:rsidRPr="008F2E39" w:rsidRDefault="008F2E39" w:rsidP="00D9025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0A1F7D9" w14:textId="77777777" w:rsidR="008F2E39" w:rsidRPr="008F2E39" w:rsidRDefault="008F2E39" w:rsidP="00D9025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0AE15C6" w14:textId="77777777" w:rsidR="008F2E39" w:rsidRDefault="008F2E39" w:rsidP="00D9025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18633E1" w14:textId="77777777" w:rsidR="00A2173B" w:rsidRPr="008F2E39" w:rsidRDefault="00A2173B" w:rsidP="00D9025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4812EC1" w14:textId="77777777" w:rsidR="0001226C" w:rsidRDefault="0001226C" w:rsidP="006D2D61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AEB9129" w14:textId="77777777" w:rsidR="0001226C" w:rsidRDefault="0001226C" w:rsidP="006D2D61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A2C8CDD" w14:textId="77777777" w:rsidR="0001226C" w:rsidRDefault="0001226C" w:rsidP="006D2D61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A24D23F" w14:textId="77777777" w:rsidR="0001226C" w:rsidRDefault="0001226C" w:rsidP="006D2D61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C5A62D0" w14:textId="77777777" w:rsidR="00FA2126" w:rsidRDefault="00FA2126" w:rsidP="006D2D61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28D6B1B" w14:textId="77777777" w:rsidR="00FA2126" w:rsidRPr="008F2E39" w:rsidRDefault="00FA2126" w:rsidP="006D2D61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A920811" w14:textId="77777777" w:rsidR="008F2E39" w:rsidRPr="001F7EF9" w:rsidRDefault="008F2E39" w:rsidP="00D90255">
      <w:pPr>
        <w:widowControl w:val="0"/>
        <w:spacing w:after="0" w:line="240" w:lineRule="auto"/>
        <w:jc w:val="center"/>
        <w:rPr>
          <w:rFonts w:ascii="Times New Roman" w:hAnsi="Times New Roman"/>
          <w:bCs/>
        </w:rPr>
      </w:pPr>
      <w:r w:rsidRPr="001F7EF9">
        <w:rPr>
          <w:rFonts w:ascii="Times New Roman" w:hAnsi="Times New Roman"/>
          <w:bCs/>
        </w:rPr>
        <w:t>Санкт-Петербург</w:t>
      </w:r>
    </w:p>
    <w:p w14:paraId="77944FCB" w14:textId="54D6DFC5" w:rsidR="00211406" w:rsidRPr="001F7EF9" w:rsidRDefault="0001226C" w:rsidP="001F7EF9">
      <w:pPr>
        <w:widowControl w:val="0"/>
        <w:spacing w:after="0" w:line="240" w:lineRule="auto"/>
        <w:jc w:val="center"/>
        <w:rPr>
          <w:rFonts w:ascii="Times New Roman" w:hAnsi="Times New Roman"/>
          <w:bCs/>
        </w:rPr>
      </w:pPr>
      <w:r w:rsidRPr="001F7EF9">
        <w:rPr>
          <w:rFonts w:ascii="Times New Roman" w:hAnsi="Times New Roman"/>
          <w:bCs/>
        </w:rPr>
        <w:t>202</w:t>
      </w:r>
      <w:r w:rsidR="00CE2AF8">
        <w:rPr>
          <w:rFonts w:ascii="Times New Roman" w:hAnsi="Times New Roman"/>
          <w:bCs/>
        </w:rPr>
        <w:t>4</w:t>
      </w:r>
      <w:r w:rsidRPr="001F7EF9">
        <w:rPr>
          <w:rFonts w:ascii="Times New Roman" w:hAnsi="Times New Roman"/>
          <w:bCs/>
        </w:rPr>
        <w:t xml:space="preserve"> год</w:t>
      </w:r>
    </w:p>
    <w:p w14:paraId="0FC61C41" w14:textId="77777777" w:rsidR="00287663" w:rsidRPr="00A52ADB" w:rsidRDefault="008F2E39" w:rsidP="00211406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A52ADB">
        <w:rPr>
          <w:rFonts w:ascii="Times New Roman" w:hAnsi="Times New Roman"/>
          <w:b/>
        </w:rPr>
        <w:lastRenderedPageBreak/>
        <w:t>ПАСПОРТ</w:t>
      </w:r>
    </w:p>
    <w:p w14:paraId="4752D655" w14:textId="77777777" w:rsidR="0003307F" w:rsidRDefault="0003307F" w:rsidP="0003307F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6339CD">
        <w:rPr>
          <w:rFonts w:ascii="Times New Roman" w:hAnsi="Times New Roman"/>
          <w:snapToGrid w:val="0"/>
          <w:sz w:val="28"/>
          <w:szCs w:val="28"/>
        </w:rPr>
        <w:t>Муниципальн</w:t>
      </w:r>
      <w:r>
        <w:rPr>
          <w:rFonts w:ascii="Times New Roman" w:hAnsi="Times New Roman"/>
          <w:snapToGrid w:val="0"/>
          <w:sz w:val="28"/>
          <w:szCs w:val="28"/>
        </w:rPr>
        <w:t>ой программы</w:t>
      </w:r>
      <w:r w:rsidRPr="006339CD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14:paraId="0415D4C0" w14:textId="037B5BFC" w:rsidR="00003D36" w:rsidRDefault="0003307F" w:rsidP="0003307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39CD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Санкт-Петербурга Муниципальный округ Волковское </w:t>
      </w:r>
      <w:r w:rsidR="00003D36" w:rsidRPr="006339CD">
        <w:rPr>
          <w:rFonts w:ascii="Times New Roman" w:hAnsi="Times New Roman"/>
          <w:snapToGrid w:val="0"/>
          <w:sz w:val="28"/>
          <w:szCs w:val="28"/>
        </w:rPr>
        <w:t>«</w:t>
      </w:r>
      <w:r w:rsidR="00003D36" w:rsidRPr="006339CD">
        <w:rPr>
          <w:rFonts w:ascii="Times New Roman" w:hAnsi="Times New Roman"/>
          <w:sz w:val="28"/>
          <w:szCs w:val="28"/>
        </w:rPr>
        <w:t>БЛАГОУСТРОЙСТВО»</w:t>
      </w:r>
      <w:r w:rsidR="00003D36">
        <w:rPr>
          <w:rFonts w:ascii="Times New Roman" w:hAnsi="Times New Roman"/>
          <w:sz w:val="28"/>
          <w:szCs w:val="28"/>
        </w:rPr>
        <w:t xml:space="preserve"> </w:t>
      </w:r>
    </w:p>
    <w:p w14:paraId="1A210323" w14:textId="7FF20E26" w:rsidR="0001226C" w:rsidRDefault="00003D36" w:rsidP="00D9025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3D36">
        <w:rPr>
          <w:rFonts w:ascii="Times New Roman" w:hAnsi="Times New Roman"/>
          <w:b/>
          <w:sz w:val="24"/>
          <w:szCs w:val="24"/>
        </w:rPr>
        <w:t>на 2025 год и на плановый период 2026 и 2027 годов</w:t>
      </w:r>
    </w:p>
    <w:p w14:paraId="0AE71D21" w14:textId="77777777" w:rsidR="00003D36" w:rsidRPr="00773D64" w:rsidRDefault="00003D36" w:rsidP="00D90255">
      <w:pPr>
        <w:widowControl w:val="0"/>
        <w:spacing w:after="0" w:line="240" w:lineRule="auto"/>
        <w:jc w:val="center"/>
        <w:rPr>
          <w:b/>
        </w:rPr>
      </w:pPr>
    </w:p>
    <w:p w14:paraId="7F820956" w14:textId="77777777" w:rsidR="0001226C" w:rsidRPr="0001226C" w:rsidRDefault="0001226C" w:rsidP="0001226C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5"/>
        <w:gridCol w:w="6458"/>
      </w:tblGrid>
      <w:tr w:rsidR="001120F5" w:rsidRPr="00F75ACA" w14:paraId="0F9C3E58" w14:textId="77777777" w:rsidTr="001120F5">
        <w:tc>
          <w:tcPr>
            <w:tcW w:w="3035" w:type="dxa"/>
          </w:tcPr>
          <w:p w14:paraId="20D2C521" w14:textId="4C4D56C7" w:rsidR="001120F5" w:rsidRPr="00F75ACA" w:rsidRDefault="001120F5" w:rsidP="001120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458" w:type="dxa"/>
          </w:tcPr>
          <w:p w14:paraId="7F755FFF" w14:textId="77777777" w:rsidR="001120F5" w:rsidRPr="00F75ACA" w:rsidRDefault="001120F5" w:rsidP="00D652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«БЛАГОУСТРОЙСТВО» </w:t>
            </w:r>
          </w:p>
          <w:p w14:paraId="2898F92F" w14:textId="1DDB41BB" w:rsidR="001120F5" w:rsidRPr="00F75ACA" w:rsidRDefault="001120F5" w:rsidP="00D652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120F5" w:rsidRPr="00F75ACA" w14:paraId="2396858F" w14:textId="77777777" w:rsidTr="001120F5">
        <w:tc>
          <w:tcPr>
            <w:tcW w:w="3035" w:type="dxa"/>
          </w:tcPr>
          <w:p w14:paraId="2856AFD7" w14:textId="655EC5FF" w:rsidR="001120F5" w:rsidRPr="00F75ACA" w:rsidRDefault="001120F5" w:rsidP="002114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Основание разработки Программы (наименование, номер и дата соответствующего нормативного акта)</w:t>
            </w:r>
          </w:p>
        </w:tc>
        <w:tc>
          <w:tcPr>
            <w:tcW w:w="6458" w:type="dxa"/>
          </w:tcPr>
          <w:p w14:paraId="20A482A1" w14:textId="77777777" w:rsidR="001120F5" w:rsidRPr="00F75ACA" w:rsidRDefault="001120F5" w:rsidP="002114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Конституция РФ;</w:t>
            </w:r>
          </w:p>
          <w:p w14:paraId="623424D1" w14:textId="77777777" w:rsidR="001120F5" w:rsidRPr="00F75ACA" w:rsidRDefault="001120F5" w:rsidP="002114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Федеральный закон от 06.10.2003 № 131-ФЗ «Об общих принципах организации местного самоуправления в РФ»;</w:t>
            </w:r>
          </w:p>
          <w:p w14:paraId="057546F6" w14:textId="77777777" w:rsidR="001120F5" w:rsidRPr="00F75ACA" w:rsidRDefault="001120F5" w:rsidP="002114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Закон Санкт-Петербурга от 23.09.2009 № 420-79 «Об организации местного самоуправления в Санкт-Петербурге»;</w:t>
            </w:r>
          </w:p>
          <w:p w14:paraId="7F300775" w14:textId="4208B29E" w:rsidR="001120F5" w:rsidRPr="00F75ACA" w:rsidRDefault="001120F5" w:rsidP="002114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-Постановление Правительства Санкт-Петербурга от 09.11.2016 № 961 «О правилах благоустройства территории Санкт-Петербурга и о внесении изменений в некоторые постановления Правительства Санкт-Петербурга»;</w:t>
            </w:r>
          </w:p>
          <w:p w14:paraId="709B0744" w14:textId="77777777" w:rsidR="001120F5" w:rsidRPr="00F75ACA" w:rsidRDefault="001120F5" w:rsidP="002114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Закон Санкт-Петербурга от 08.10.2007 № 430-85 «О зеленых насаждениях общего пользования»;</w:t>
            </w:r>
          </w:p>
          <w:p w14:paraId="0672ADF9" w14:textId="77777777" w:rsidR="001120F5" w:rsidRPr="00F75ACA" w:rsidRDefault="001120F5" w:rsidP="002114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Закон Санкт-Петербурга от 28.06.2010 № 396-88 «О зеленых насаждениях в Санкт-Петербурге»;</w:t>
            </w:r>
          </w:p>
          <w:p w14:paraId="7888DD14" w14:textId="77777777" w:rsidR="001120F5" w:rsidRPr="00F75ACA" w:rsidRDefault="001120F5" w:rsidP="002114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-Закон Санкт-Петербурга от 25.12.2015 № 891-180 «О благоустройстве в Санкт-Петербурге»;</w:t>
            </w:r>
          </w:p>
          <w:p w14:paraId="35964E3D" w14:textId="77777777" w:rsidR="001120F5" w:rsidRPr="00F75ACA" w:rsidRDefault="001120F5" w:rsidP="002114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Устав внутригородского муниципального образования Санкт-Петербурга муниципальный округ Волковское;</w:t>
            </w:r>
          </w:p>
          <w:p w14:paraId="62444B4E" w14:textId="52EE0684" w:rsidR="001120F5" w:rsidRPr="00F75ACA" w:rsidRDefault="001120F5" w:rsidP="002114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hAnsi="Times New Roman"/>
                <w:sz w:val="24"/>
                <w:szCs w:val="24"/>
              </w:rPr>
              <w:t>-Постановление Местной администрации Муниципального образования МО Волковское от 18.12.2015 г. №91 «Об утверждении Порядка разработки, реализации и оценки эффективности муниципальных программ в Местной администрации МО Волковское»;</w:t>
            </w:r>
          </w:p>
          <w:p w14:paraId="7109E4AC" w14:textId="69AD6C12" w:rsidR="001120F5" w:rsidRPr="00F75ACA" w:rsidRDefault="001120F5" w:rsidP="002114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-Иные Законы, Постановления и нормативные документы,  относящиеся к содержанию и благоустройству территории.</w:t>
            </w:r>
          </w:p>
        </w:tc>
      </w:tr>
      <w:tr w:rsidR="001120F5" w:rsidRPr="00F75ACA" w14:paraId="2AA47A88" w14:textId="77777777" w:rsidTr="001120F5">
        <w:tc>
          <w:tcPr>
            <w:tcW w:w="3035" w:type="dxa"/>
          </w:tcPr>
          <w:p w14:paraId="570A2BC4" w14:textId="77777777" w:rsidR="001120F5" w:rsidRPr="00F75ACA" w:rsidRDefault="001120F5" w:rsidP="00D1306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6458" w:type="dxa"/>
          </w:tcPr>
          <w:p w14:paraId="3C3DD1C0" w14:textId="13CDCE5C" w:rsidR="001120F5" w:rsidRPr="001120F5" w:rsidRDefault="001120F5" w:rsidP="001C65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20F5">
              <w:rPr>
                <w:rFonts w:ascii="Times New Roman" w:hAnsi="Times New Roman"/>
                <w:sz w:val="24"/>
                <w:szCs w:val="24"/>
              </w:rPr>
              <w:t>Местная Администрация внутригородского муниципального образования Санкт-Петербурга муниципальный округ Волковское</w:t>
            </w:r>
          </w:p>
        </w:tc>
      </w:tr>
      <w:tr w:rsidR="001120F5" w:rsidRPr="00F75ACA" w14:paraId="6E312E0C" w14:textId="77777777" w:rsidTr="001120F5">
        <w:tc>
          <w:tcPr>
            <w:tcW w:w="3035" w:type="dxa"/>
          </w:tcPr>
          <w:p w14:paraId="5431BAC8" w14:textId="48FF88AA" w:rsidR="001120F5" w:rsidRPr="00F75ACA" w:rsidRDefault="001120F5" w:rsidP="008C14B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Ответственные разработчики Программы</w:t>
            </w:r>
          </w:p>
        </w:tc>
        <w:tc>
          <w:tcPr>
            <w:tcW w:w="6458" w:type="dxa"/>
          </w:tcPr>
          <w:p w14:paraId="1A17EA35" w14:textId="77777777" w:rsidR="00BD3AC2" w:rsidRPr="00BD3AC2" w:rsidRDefault="00BD3AC2" w:rsidP="00BD3A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AC2">
              <w:rPr>
                <w:rFonts w:ascii="Times New Roman" w:hAnsi="Times New Roman"/>
                <w:sz w:val="24"/>
                <w:szCs w:val="24"/>
              </w:rPr>
              <w:t>Отдел благоустройства Местной Администрации внутригородского муниципального образования МО Волковское (далее -  Отдел благоустройства МА МО Волковское)</w:t>
            </w:r>
          </w:p>
          <w:p w14:paraId="2280BC89" w14:textId="77777777" w:rsidR="00BD3AC2" w:rsidRPr="00BD3AC2" w:rsidRDefault="00BD3AC2" w:rsidP="00BD3A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AC2"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благоустройства </w:t>
            </w:r>
          </w:p>
          <w:p w14:paraId="12D771B0" w14:textId="3FCD9FF9" w:rsidR="001120F5" w:rsidRPr="00F75ACA" w:rsidRDefault="00BD3AC2" w:rsidP="00BD3A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AC2">
              <w:rPr>
                <w:rFonts w:ascii="Times New Roman" w:hAnsi="Times New Roman"/>
                <w:sz w:val="24"/>
                <w:szCs w:val="24"/>
              </w:rPr>
              <w:t>Савичев А.В.</w:t>
            </w:r>
          </w:p>
        </w:tc>
      </w:tr>
      <w:tr w:rsidR="001120F5" w:rsidRPr="00F75ACA" w14:paraId="6EC0371C" w14:textId="77777777" w:rsidTr="001120F5">
        <w:tc>
          <w:tcPr>
            <w:tcW w:w="3035" w:type="dxa"/>
          </w:tcPr>
          <w:p w14:paraId="467A8A33" w14:textId="77777777" w:rsidR="001120F5" w:rsidRPr="00F75ACA" w:rsidRDefault="001120F5" w:rsidP="00D1306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6458" w:type="dxa"/>
          </w:tcPr>
          <w:p w14:paraId="6614B2A6" w14:textId="77777777" w:rsidR="001120F5" w:rsidRPr="00F75ACA" w:rsidRDefault="001120F5" w:rsidP="00B236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поддержание существующего уровня благоустройства придомовых территорий и территорий дворов округа;</w:t>
            </w:r>
          </w:p>
          <w:p w14:paraId="43166844" w14:textId="7257ADFE" w:rsidR="001120F5" w:rsidRPr="00F75ACA" w:rsidRDefault="001120F5" w:rsidP="00B236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создание новых объектов благоустройства на придомовых территориях и территориях дворов округа;</w:t>
            </w:r>
          </w:p>
          <w:p w14:paraId="4DAACA00" w14:textId="77777777" w:rsidR="001120F5" w:rsidRPr="00F75ACA" w:rsidRDefault="001120F5" w:rsidP="00B236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повышение уровня благоустройства придомовых и дворовых территорий и площади зеленых насаждений округа;</w:t>
            </w:r>
          </w:p>
          <w:p w14:paraId="2C143EEA" w14:textId="77777777" w:rsidR="001120F5" w:rsidRPr="00F75ACA" w:rsidRDefault="001120F5" w:rsidP="00B236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поддержание здоровья деревьев и кустарников 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существующих зеленых насаждений внутриквартальных территорий округа;</w:t>
            </w:r>
          </w:p>
          <w:p w14:paraId="1FBE537A" w14:textId="77777777" w:rsidR="001120F5" w:rsidRPr="00F75ACA" w:rsidRDefault="001120F5" w:rsidP="00B236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создание условий для повышения рекреационной функции существующих зеленых насаждений внутриквартальных территорий.</w:t>
            </w:r>
          </w:p>
          <w:p w14:paraId="63953933" w14:textId="77777777" w:rsidR="001120F5" w:rsidRPr="00F75ACA" w:rsidRDefault="001120F5" w:rsidP="00B236B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обеспечение санитарно-эпидемиологического благополучия на территории округа;</w:t>
            </w:r>
          </w:p>
        </w:tc>
      </w:tr>
      <w:tr w:rsidR="001120F5" w:rsidRPr="00F75ACA" w14:paraId="32BF0CE4" w14:textId="77777777" w:rsidTr="001120F5">
        <w:tc>
          <w:tcPr>
            <w:tcW w:w="3035" w:type="dxa"/>
          </w:tcPr>
          <w:p w14:paraId="638BF636" w14:textId="77777777" w:rsidR="001120F5" w:rsidRPr="00F75ACA" w:rsidRDefault="001120F5" w:rsidP="00B236B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Целевые индикаторы и показатели </w:t>
            </w:r>
          </w:p>
        </w:tc>
        <w:tc>
          <w:tcPr>
            <w:tcW w:w="6458" w:type="dxa"/>
          </w:tcPr>
          <w:p w14:paraId="0B715694" w14:textId="45770E6D" w:rsidR="001120F5" w:rsidRPr="00F75ACA" w:rsidRDefault="001120F5" w:rsidP="00103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-проект комплексного благоустройства – 6 шт.;</w:t>
            </w:r>
          </w:p>
          <w:p w14:paraId="161320E5" w14:textId="4135758E" w:rsidR="001120F5" w:rsidRPr="00F75ACA" w:rsidRDefault="001120F5" w:rsidP="00103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текущий ремонт асфальтобетонного покрытия - 3950 м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76E19C59" w14:textId="45639372" w:rsidR="001120F5" w:rsidRPr="00F75ACA" w:rsidRDefault="001120F5" w:rsidP="00103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текущий ремонт покрытия из плитки - 1054 м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4837F426" w14:textId="2DD94931" w:rsidR="001120F5" w:rsidRPr="00F75ACA" w:rsidRDefault="001120F5" w:rsidP="00103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текущий ремонт покрытия из отсева - 500 м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2F6CD06A" w14:textId="35D5E2AE" w:rsidR="001120F5" w:rsidRPr="00F75ACA" w:rsidRDefault="001120F5" w:rsidP="00103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текущий ремонт придомовых и дворовых территорий, включая полимерное покрытие детских и спортивных площадок - 2400 м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7A43319E" w14:textId="5FF012C3" w:rsidR="001120F5" w:rsidRPr="00F75ACA" w:rsidRDefault="001120F5" w:rsidP="00C406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устройство усовершенствованного покрытия в виде асфальтобетонного покрытия – 1460,4 м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37902CC0" w14:textId="593C05C9" w:rsidR="001120F5" w:rsidRPr="00F75ACA" w:rsidRDefault="001120F5" w:rsidP="00C406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устройство усовершенствованного покрытия в виде плитки - 1000 м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7B50012D" w14:textId="6A8163BA" w:rsidR="001120F5" w:rsidRPr="00F75ACA" w:rsidRDefault="001120F5" w:rsidP="001C1D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устройство неусовершенствованного покрытия в виде отсева – 1200 м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35321C35" w14:textId="0ADCD1D9" w:rsidR="001120F5" w:rsidRPr="00F75ACA" w:rsidRDefault="001120F5" w:rsidP="004642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устройство неусовершенствованного полимерного покрытия – 407,2 м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259E2C59" w14:textId="46315FFC" w:rsidR="001120F5" w:rsidRPr="005803E5" w:rsidRDefault="00AC0E0E" w:rsidP="00103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3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-снос деревьев/кустарников-25</w:t>
            </w:r>
            <w:r w:rsidR="001120F5" w:rsidRPr="005803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шт.;</w:t>
            </w:r>
          </w:p>
          <w:p w14:paraId="4018244E" w14:textId="71DD37F8" w:rsidR="001120F5" w:rsidRPr="005803E5" w:rsidRDefault="001120F5" w:rsidP="00103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3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-установка детского игрового/спортивного оборудования-60 ед;</w:t>
            </w:r>
          </w:p>
          <w:p w14:paraId="7935933B" w14:textId="0A2837B0" w:rsidR="001120F5" w:rsidRPr="005803E5" w:rsidRDefault="001120F5" w:rsidP="00103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3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-замена песка в песочницах- 24 м</w:t>
            </w:r>
            <w:r w:rsidRPr="005803E5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5803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175E48E7" w14:textId="04AFDD03" w:rsidR="001120F5" w:rsidRPr="005803E5" w:rsidRDefault="001120F5" w:rsidP="00103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803E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-установка скамеек- 4 шт.;</w:t>
            </w:r>
          </w:p>
          <w:p w14:paraId="171F932C" w14:textId="4ED7ACDF" w:rsidR="001120F5" w:rsidRPr="005803E5" w:rsidRDefault="001120F5" w:rsidP="00103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803E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-установка урн- 4 шт.;</w:t>
            </w:r>
          </w:p>
          <w:p w14:paraId="315DBCE0" w14:textId="546B3724" w:rsidR="001120F5" w:rsidRPr="005803E5" w:rsidRDefault="001120F5" w:rsidP="00103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803E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-установка газонного ограждения- 320 п.м.;</w:t>
            </w:r>
          </w:p>
          <w:p w14:paraId="7423B88F" w14:textId="5C459BCE" w:rsidR="001120F5" w:rsidRPr="005803E5" w:rsidRDefault="001120F5" w:rsidP="00103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3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-установка полусфер- 6 шт.;</w:t>
            </w:r>
          </w:p>
          <w:p w14:paraId="196C4854" w14:textId="149858C3" w:rsidR="001120F5" w:rsidRPr="005803E5" w:rsidRDefault="001120F5" w:rsidP="00103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3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-установка информационных щитов – 4 шт.;</w:t>
            </w:r>
          </w:p>
          <w:p w14:paraId="6A1F7416" w14:textId="6E4A3459" w:rsidR="001120F5" w:rsidRPr="005803E5" w:rsidRDefault="001120F5" w:rsidP="00103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3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посадка деревьев -  174 шт.;</w:t>
            </w:r>
          </w:p>
          <w:p w14:paraId="53B56B53" w14:textId="495ACCA8" w:rsidR="001120F5" w:rsidRPr="005803E5" w:rsidRDefault="001120F5" w:rsidP="00103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3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посадка кустарников – 274 шт. </w:t>
            </w:r>
          </w:p>
          <w:p w14:paraId="757907E8" w14:textId="44D7FA8B" w:rsidR="001120F5" w:rsidRPr="005803E5" w:rsidRDefault="001120F5" w:rsidP="00A95A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3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5803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3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уборка газонов/покос травы/уборка листвы- 187 916м2;</w:t>
            </w:r>
          </w:p>
          <w:p w14:paraId="3F313AA7" w14:textId="77777777" w:rsidR="001120F5" w:rsidRPr="005803E5" w:rsidRDefault="001120F5" w:rsidP="00A95A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3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-уборка усовершенствованного покрытия – 12 959 м</w:t>
            </w:r>
            <w:r w:rsidRPr="005803E5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5803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7E3DCA2D" w14:textId="77777777" w:rsidR="001120F5" w:rsidRPr="005803E5" w:rsidRDefault="001120F5" w:rsidP="00A95A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3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-уборка неусовершенствованного покрытия 34 912 м</w:t>
            </w:r>
            <w:r w:rsidRPr="005803E5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5803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18025689" w14:textId="2CB3868E" w:rsidR="001120F5" w:rsidRPr="005803E5" w:rsidRDefault="001120F5" w:rsidP="00A95A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3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-санитарная прочистка деревьев –  24 шт.;</w:t>
            </w:r>
          </w:p>
          <w:p w14:paraId="2CBE8E60" w14:textId="03053687" w:rsidR="001120F5" w:rsidRPr="005803E5" w:rsidRDefault="001120F5" w:rsidP="00103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3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-санитарная прочистка кустарников – 50 п.м.;</w:t>
            </w:r>
          </w:p>
          <w:p w14:paraId="2568D317" w14:textId="55B14CAF" w:rsidR="001120F5" w:rsidRPr="00F75ACA" w:rsidRDefault="001120F5" w:rsidP="00103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3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-замена земли в вазонах – 16 м</w:t>
            </w:r>
            <w:r w:rsidRPr="005803E5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5803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4176E782" w14:textId="5E873729" w:rsidR="001120F5" w:rsidRPr="00F75ACA" w:rsidRDefault="001120F5" w:rsidP="00103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-посадка цветов - 250 шт.;</w:t>
            </w:r>
          </w:p>
          <w:p w14:paraId="472AE230" w14:textId="2582B1EA" w:rsidR="001120F5" w:rsidRPr="00F75ACA" w:rsidRDefault="001120F5" w:rsidP="00103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-восстановление газонов - 400м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14:paraId="53342BF2" w14:textId="224E7852" w:rsidR="001120F5" w:rsidRPr="00F75ACA" w:rsidRDefault="001120F5" w:rsidP="00103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-установка детского игрового оборудования для маломобильной группы населения 3. ед.;</w:t>
            </w:r>
          </w:p>
          <w:p w14:paraId="1386BAF5" w14:textId="1C37FED0" w:rsidR="001120F5" w:rsidRPr="00F75ACA" w:rsidRDefault="001120F5" w:rsidP="00020C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-занижение бордюрного камня -  84 п.м.</w:t>
            </w:r>
          </w:p>
        </w:tc>
      </w:tr>
      <w:tr w:rsidR="001120F5" w:rsidRPr="00F75ACA" w14:paraId="664E29EC" w14:textId="77777777" w:rsidTr="001120F5">
        <w:tc>
          <w:tcPr>
            <w:tcW w:w="3035" w:type="dxa"/>
          </w:tcPr>
          <w:p w14:paraId="4B312E81" w14:textId="77777777" w:rsidR="001120F5" w:rsidRPr="00F75ACA" w:rsidRDefault="001120F5" w:rsidP="00B236B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ACA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458" w:type="dxa"/>
          </w:tcPr>
          <w:p w14:paraId="38D1DE69" w14:textId="49AA9BBC" w:rsidR="001120F5" w:rsidRPr="00BE3EC1" w:rsidRDefault="00BE3EC1" w:rsidP="00CE2A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3EC1">
              <w:rPr>
                <w:rFonts w:ascii="Times New Roman" w:hAnsi="Times New Roman"/>
                <w:sz w:val="24"/>
                <w:szCs w:val="24"/>
              </w:rPr>
              <w:t>Начало реализации программы 01.01.2025, окончание реализации  31.12.2027</w:t>
            </w:r>
          </w:p>
        </w:tc>
      </w:tr>
      <w:tr w:rsidR="001120F5" w:rsidRPr="00F75ACA" w14:paraId="5596BEA2" w14:textId="77777777" w:rsidTr="001120F5">
        <w:tc>
          <w:tcPr>
            <w:tcW w:w="3035" w:type="dxa"/>
          </w:tcPr>
          <w:p w14:paraId="48450215" w14:textId="77777777" w:rsidR="001120F5" w:rsidRPr="00F75ACA" w:rsidRDefault="001120F5" w:rsidP="00B236B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ACA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6458" w:type="dxa"/>
          </w:tcPr>
          <w:p w14:paraId="336D35A3" w14:textId="77777777" w:rsidR="00BE3EC1" w:rsidRPr="00F27E0B" w:rsidRDefault="00BE3EC1" w:rsidP="00BE3EC1">
            <w:pPr>
              <w:widowControl w:val="0"/>
              <w:tabs>
                <w:tab w:val="left" w:pos="28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E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Подпрограмма</w:t>
            </w:r>
          </w:p>
          <w:p w14:paraId="243B0533" w14:textId="074328A2" w:rsidR="00BE3EC1" w:rsidRPr="00F27E0B" w:rsidRDefault="00BE3EC1" w:rsidP="00BE3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E0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«</w:t>
            </w:r>
            <w:r w:rsidRPr="00F27E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Благоустройство внутриквартальной </w:t>
            </w:r>
            <w:r w:rsidRPr="00F27E0B">
              <w:rPr>
                <w:rFonts w:ascii="Times New Roman" w:hAnsi="Times New Roman"/>
                <w:sz w:val="24"/>
                <w:szCs w:val="24"/>
              </w:rPr>
              <w:t>территории»</w:t>
            </w:r>
          </w:p>
          <w:p w14:paraId="71DE8AFA" w14:textId="77777777" w:rsidR="00BE3EC1" w:rsidRPr="00F27E0B" w:rsidRDefault="00BE3EC1" w:rsidP="00BE3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E0B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  <w:p w14:paraId="006AEB82" w14:textId="5DC08A8E" w:rsidR="001120F5" w:rsidRPr="00F27E0B" w:rsidRDefault="00BE3EC1" w:rsidP="00BE3E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E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1120F5" w:rsidRPr="00F27E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Озеленение территории муниципального образования</w:t>
            </w:r>
            <w:r w:rsidRPr="00F27E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14:paraId="41874DD0" w14:textId="6628919B" w:rsidR="00BE3EC1" w:rsidRPr="00F27E0B" w:rsidRDefault="00BE3EC1" w:rsidP="00BE3EC1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E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Подпрограмма</w:t>
            </w:r>
          </w:p>
          <w:p w14:paraId="20D990DA" w14:textId="4DB547CE" w:rsidR="001120F5" w:rsidRPr="00AB742A" w:rsidRDefault="00BE3EC1" w:rsidP="00AB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E0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lastRenderedPageBreak/>
              <w:t>«</w:t>
            </w:r>
            <w:r w:rsidRPr="00F27E0B">
              <w:rPr>
                <w:rFonts w:ascii="Times New Roman" w:hAnsi="Times New Roman"/>
                <w:sz w:val="24"/>
                <w:szCs w:val="24"/>
              </w:rPr>
              <w:t>Мероприятия по обеспечению доступности городской среды для маломобильных групп населения»</w:t>
            </w:r>
          </w:p>
        </w:tc>
      </w:tr>
      <w:tr w:rsidR="001120F5" w:rsidRPr="00F75ACA" w14:paraId="52300776" w14:textId="77777777" w:rsidTr="001120F5">
        <w:tc>
          <w:tcPr>
            <w:tcW w:w="3035" w:type="dxa"/>
          </w:tcPr>
          <w:p w14:paraId="43339BF4" w14:textId="1B6003CB" w:rsidR="001120F5" w:rsidRPr="00F75ACA" w:rsidRDefault="001120F5" w:rsidP="00AE7D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ACA">
              <w:rPr>
                <w:rFonts w:ascii="Times New Roman" w:hAnsi="Times New Roman"/>
                <w:sz w:val="24"/>
                <w:szCs w:val="24"/>
              </w:rPr>
              <w:lastRenderedPageBreak/>
              <w:t>Перечень основных мероприятий Программы</w:t>
            </w:r>
          </w:p>
        </w:tc>
        <w:tc>
          <w:tcPr>
            <w:tcW w:w="6458" w:type="dxa"/>
          </w:tcPr>
          <w:p w14:paraId="023B24CE" w14:textId="7E06EDB8" w:rsidR="001120F5" w:rsidRPr="00F75ACA" w:rsidRDefault="001120F5" w:rsidP="00AE7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1.Обеспечение проектирования благоустройства при размещении элементов благоустройства.</w:t>
            </w:r>
          </w:p>
          <w:p w14:paraId="356D52C2" w14:textId="6ADAA42D" w:rsidR="001120F5" w:rsidRPr="00F75ACA" w:rsidRDefault="001120F5" w:rsidP="00AE7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 Содержание внутриквартальных территорий в части обеспечения ремонта покрытий, расположенных на внутриквартальных территориях.</w:t>
            </w:r>
          </w:p>
          <w:p w14:paraId="6470AF2E" w14:textId="60D947C2" w:rsidR="001120F5" w:rsidRPr="00F75ACA" w:rsidRDefault="001120F5" w:rsidP="00AE7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 Озеленение внутриквартальных территорий.</w:t>
            </w:r>
          </w:p>
          <w:p w14:paraId="48F0E4F1" w14:textId="0AA2CF99" w:rsidR="001120F5" w:rsidRPr="00F75ACA" w:rsidRDefault="001120F5" w:rsidP="00AE7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 Размещение, содержание спортивных, детских площадок, включая ремонт расположенных на них элементов благоустройства, на внутриквартальных территориях.</w:t>
            </w:r>
          </w:p>
          <w:p w14:paraId="105965ED" w14:textId="6DEE1EF2" w:rsidR="001120F5" w:rsidRPr="00F75ACA" w:rsidRDefault="001120F5" w:rsidP="00AE7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</w:t>
            </w:r>
          </w:p>
          <w:p w14:paraId="63260B65" w14:textId="2302C633" w:rsidR="001120F5" w:rsidRPr="00F75ACA" w:rsidRDefault="001120F5" w:rsidP="00AE7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 Услуги по составлению, проверке и корректировке смет на проведение работ по благоустройству.</w:t>
            </w:r>
          </w:p>
          <w:p w14:paraId="1AA172BF" w14:textId="3AEA99E1" w:rsidR="001120F5" w:rsidRPr="00F75ACA" w:rsidRDefault="001120F5" w:rsidP="00AE7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 Осуществление технического надзора за проводимыми работами.</w:t>
            </w:r>
          </w:p>
          <w:p w14:paraId="551E2261" w14:textId="3258DC72" w:rsidR="001120F5" w:rsidRPr="00F75ACA" w:rsidRDefault="001120F5" w:rsidP="00AE7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территориях.</w:t>
            </w:r>
          </w:p>
          <w:p w14:paraId="160DDC74" w14:textId="54F5E1EB" w:rsidR="001120F5" w:rsidRPr="00F75ACA" w:rsidRDefault="001120F5" w:rsidP="00AE7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 Устройство покрытий расположенных на территориях зеленых насаждений общего пользования местного значения.</w:t>
            </w:r>
          </w:p>
          <w:p w14:paraId="77E8DA45" w14:textId="4DB949FD" w:rsidR="001120F5" w:rsidRPr="00F75ACA" w:rsidRDefault="001120F5" w:rsidP="00AE7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 Озеленение на территориях зеленых насаждений общего пользования местного значения</w:t>
            </w:r>
          </w:p>
          <w:p w14:paraId="4AC6700C" w14:textId="4ED658FE" w:rsidR="001120F5" w:rsidRPr="00F75ACA" w:rsidRDefault="001120F5" w:rsidP="00AE7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B74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стендов.</w:t>
            </w:r>
          </w:p>
          <w:p w14:paraId="1F040464" w14:textId="598958F4" w:rsidR="001120F5" w:rsidRPr="00F75ACA" w:rsidRDefault="001120F5" w:rsidP="00AE7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B74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Осуществление оплаты по актам обследования сохранения (сноса), пересадки зеленных насаждений и расчета размера их восстановительной стоимости.</w:t>
            </w:r>
          </w:p>
          <w:p w14:paraId="7A3E24EA" w14:textId="50EFC47A" w:rsidR="001120F5" w:rsidRPr="00F75ACA" w:rsidRDefault="00AB742A" w:rsidP="00AE7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  <w:r w:rsidR="001120F5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Иные расходы на озеленение территории муниципального образования.</w:t>
            </w:r>
          </w:p>
          <w:p w14:paraId="275486F1" w14:textId="5FDEFA84" w:rsidR="001120F5" w:rsidRPr="00F75ACA" w:rsidRDefault="001120F5" w:rsidP="00AE7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B74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Размещение, содержание спортивных, детских площадок, включая ремонт расположенных на них элементов благоустройства, на внутриквартальных территориях.</w:t>
            </w:r>
          </w:p>
          <w:p w14:paraId="2C803073" w14:textId="061F7233" w:rsidR="001120F5" w:rsidRPr="00F75ACA" w:rsidRDefault="00AB742A" w:rsidP="00AE7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  <w:r w:rsidR="001120F5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Содержание внутриквартальных территорий в части обеспечения ремонта покрытий, расположенных на внутриквартальных территориях.</w:t>
            </w:r>
          </w:p>
          <w:p w14:paraId="2DF2AEFE" w14:textId="0C583B26" w:rsidR="001120F5" w:rsidRPr="00F75ACA" w:rsidRDefault="001120F5" w:rsidP="00AB74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B74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Осуществление технического н</w:t>
            </w:r>
            <w:r w:rsidR="00AB74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адзора за проводимыми работами.</w:t>
            </w:r>
          </w:p>
        </w:tc>
      </w:tr>
      <w:tr w:rsidR="001120F5" w:rsidRPr="00F75ACA" w14:paraId="2662CF4D" w14:textId="77777777" w:rsidTr="001120F5">
        <w:tc>
          <w:tcPr>
            <w:tcW w:w="3035" w:type="dxa"/>
          </w:tcPr>
          <w:p w14:paraId="38BC04D2" w14:textId="5B4C2E4C" w:rsidR="001120F5" w:rsidRPr="00BE3EC1" w:rsidRDefault="00BE3EC1" w:rsidP="00AE7D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EC1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с разбивкой по годам и </w:t>
            </w:r>
            <w:r w:rsidRPr="00BE3EC1">
              <w:rPr>
                <w:rFonts w:ascii="Times New Roman" w:hAnsi="Times New Roman"/>
                <w:sz w:val="24"/>
                <w:szCs w:val="24"/>
              </w:rPr>
              <w:lastRenderedPageBreak/>
              <w:t>видам источников</w:t>
            </w:r>
          </w:p>
        </w:tc>
        <w:tc>
          <w:tcPr>
            <w:tcW w:w="6458" w:type="dxa"/>
          </w:tcPr>
          <w:p w14:paraId="49B2CD59" w14:textId="77777777" w:rsidR="001120F5" w:rsidRPr="00F75ACA" w:rsidRDefault="001120F5" w:rsidP="00003D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A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Финансирование программы осуществляются за счёт средств местного бюджета МО Волковское на 2025 год и на плановый период 2026 и 2027 годов </w:t>
            </w:r>
          </w:p>
          <w:p w14:paraId="1F36F08E" w14:textId="28D8BB64" w:rsidR="001120F5" w:rsidRPr="00DC68B4" w:rsidRDefault="001120F5" w:rsidP="00AE7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8B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2025 г.- </w:t>
            </w:r>
            <w:r w:rsidR="00BB22FB">
              <w:rPr>
                <w:rFonts w:ascii="Times New Roman" w:eastAsia="Times New Roman" w:hAnsi="Times New Roman"/>
                <w:sz w:val="24"/>
                <w:szCs w:val="24"/>
              </w:rPr>
              <w:t>51 993,0</w:t>
            </w:r>
            <w:r w:rsidRPr="00DC68B4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  <w:p w14:paraId="01FCE719" w14:textId="6AD89FE4" w:rsidR="001120F5" w:rsidRPr="00051CCA" w:rsidRDefault="001120F5" w:rsidP="00AE7D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CCA">
              <w:rPr>
                <w:rFonts w:ascii="Times New Roman" w:eastAsia="Times New Roman" w:hAnsi="Times New Roman"/>
                <w:sz w:val="24"/>
                <w:szCs w:val="24"/>
              </w:rPr>
              <w:t xml:space="preserve">2026 г.- </w:t>
            </w:r>
            <w:r w:rsidR="00BB22FB">
              <w:rPr>
                <w:rFonts w:ascii="Times New Roman" w:eastAsia="Times New Roman" w:hAnsi="Times New Roman"/>
                <w:sz w:val="24"/>
                <w:szCs w:val="24"/>
              </w:rPr>
              <w:t>38 853,0</w:t>
            </w:r>
            <w:r w:rsidRPr="00051CCA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  <w:p w14:paraId="19B741C5" w14:textId="32306C35" w:rsidR="001120F5" w:rsidRPr="00F75ACA" w:rsidRDefault="001120F5" w:rsidP="00BB22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CCA">
              <w:rPr>
                <w:rFonts w:ascii="Times New Roman" w:eastAsia="Times New Roman" w:hAnsi="Times New Roman"/>
                <w:sz w:val="24"/>
                <w:szCs w:val="24"/>
              </w:rPr>
              <w:t xml:space="preserve">2027 г. </w:t>
            </w:r>
            <w:r w:rsidR="00BB22FB">
              <w:rPr>
                <w:rFonts w:ascii="Times New Roman" w:eastAsia="Times New Roman" w:hAnsi="Times New Roman"/>
                <w:sz w:val="24"/>
                <w:szCs w:val="24"/>
              </w:rPr>
              <w:t>–40 368,0</w:t>
            </w:r>
            <w:r w:rsidRPr="00051CCA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BE3EC1" w:rsidRPr="00F75ACA" w14:paraId="3577C378" w14:textId="77777777" w:rsidTr="001120F5">
        <w:trPr>
          <w:trHeight w:val="2406"/>
        </w:trPr>
        <w:tc>
          <w:tcPr>
            <w:tcW w:w="3035" w:type="dxa"/>
          </w:tcPr>
          <w:p w14:paraId="15E8805B" w14:textId="6DEA990C" w:rsidR="00BE3EC1" w:rsidRPr="00BE3EC1" w:rsidRDefault="00BE3EC1" w:rsidP="00BE3E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EC1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458" w:type="dxa"/>
          </w:tcPr>
          <w:p w14:paraId="1390CF92" w14:textId="1EE9E22C" w:rsidR="00BE3EC1" w:rsidRPr="00F75ACA" w:rsidRDefault="00BE3EC1" w:rsidP="00BE3E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благоприятной сферы жизнедеятельности населения: устройство современного дорожного покрытия и элементов благоустройства, восстановление зелёных насаждений, проведение санитарных рубок, создание зон отдыха, создание и содержание детских игровых площадок, повышение уровня санитарного благополучия населения; обеспечение доступности городской среды для маломобильных групп населения; размещение наружного освящения детских и спортивных площадок</w:t>
            </w:r>
          </w:p>
        </w:tc>
      </w:tr>
      <w:tr w:rsidR="00BE3EC1" w:rsidRPr="00F75ACA" w14:paraId="24F6DFB1" w14:textId="77777777" w:rsidTr="001120F5">
        <w:tc>
          <w:tcPr>
            <w:tcW w:w="3035" w:type="dxa"/>
          </w:tcPr>
          <w:p w14:paraId="6BCE516B" w14:textId="48A4067A" w:rsidR="00BE3EC1" w:rsidRPr="00BE3EC1" w:rsidRDefault="00BE3EC1" w:rsidP="00BE3E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EC1">
              <w:rPr>
                <w:rFonts w:ascii="Times New Roman" w:hAnsi="Times New Roman"/>
                <w:sz w:val="24"/>
                <w:szCs w:val="24"/>
              </w:rPr>
              <w:t>Система организации контроля за реализацией Программы</w:t>
            </w:r>
          </w:p>
        </w:tc>
        <w:tc>
          <w:tcPr>
            <w:tcW w:w="6458" w:type="dxa"/>
          </w:tcPr>
          <w:p w14:paraId="6516563A" w14:textId="4DDED6A6" w:rsidR="00BE3EC1" w:rsidRPr="00F75ACA" w:rsidRDefault="00BE3EC1" w:rsidP="00BE3E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О</w:t>
            </w:r>
            <w:r w:rsidRPr="00CD7299">
              <w:rPr>
                <w:rFonts w:ascii="Times New Roman" w:hAnsi="Times New Roman"/>
                <w:sz w:val="24"/>
                <w:szCs w:val="24"/>
              </w:rPr>
              <w:t>тчет</w:t>
            </w:r>
            <w:r>
              <w:rPr>
                <w:rFonts w:ascii="Times New Roman" w:hAnsi="Times New Roman"/>
              </w:rPr>
              <w:t>ы</w:t>
            </w:r>
            <w:r w:rsidRPr="00CD7299">
              <w:rPr>
                <w:rFonts w:ascii="Times New Roman" w:hAnsi="Times New Roman"/>
                <w:sz w:val="24"/>
                <w:szCs w:val="24"/>
              </w:rPr>
              <w:t xml:space="preserve"> по итогам первого полугодия, девяти месяцев отчетного года и годового отчета о реализации подпрограммы, а также проведения ежегодной оценки эффективности</w:t>
            </w:r>
          </w:p>
        </w:tc>
      </w:tr>
    </w:tbl>
    <w:p w14:paraId="2DF03D01" w14:textId="77777777" w:rsidR="0001226C" w:rsidRDefault="0001226C" w:rsidP="0001226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4610F93" w14:textId="77777777" w:rsidR="001032A4" w:rsidRDefault="001032A4" w:rsidP="0001226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A9F6DCB" w14:textId="0F8C30E3" w:rsidR="007042DC" w:rsidRPr="00CC6F32" w:rsidRDefault="007042DC" w:rsidP="00CC6F32">
      <w:pPr>
        <w:pStyle w:val="a8"/>
        <w:widowControl w:val="0"/>
        <w:numPr>
          <w:ilvl w:val="0"/>
          <w:numId w:val="29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C6F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проблемы и обоснование необходимости</w:t>
      </w:r>
      <w:r w:rsidR="00656F8C" w:rsidRPr="00CC6F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ее решения программным методом</w:t>
      </w:r>
    </w:p>
    <w:p w14:paraId="6143D418" w14:textId="77777777" w:rsidR="00656F8C" w:rsidRPr="00F75ACA" w:rsidRDefault="00656F8C" w:rsidP="00F75ACA">
      <w:pPr>
        <w:pStyle w:val="a8"/>
        <w:widowControl w:val="0"/>
        <w:spacing w:after="0" w:line="240" w:lineRule="auto"/>
        <w:ind w:left="644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22C8446" w14:textId="77777777" w:rsidR="00656F8C" w:rsidRPr="00F75ACA" w:rsidRDefault="00656F8C" w:rsidP="00F75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Проблемой, определяющей необходимость разработки п</w:t>
      </w:r>
      <w:r w:rsidR="00DC107F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рограммы, является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повышенн</w:t>
      </w:r>
      <w:r w:rsidR="00DC107F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ая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антропогенн</w:t>
      </w:r>
      <w:r w:rsidR="00DC107F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ая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нагрузк</w:t>
      </w:r>
      <w:r w:rsidR="00DC107F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загрязнения воздушной среды выбросами автотранспорта </w:t>
      </w:r>
      <w:r w:rsidR="0015356B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и промышленных предприятий</w:t>
      </w:r>
      <w:r w:rsidR="00094671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, требует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комплексного решения на муниципальном уровне проблем </w:t>
      </w:r>
      <w:r w:rsidR="00094671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благоустройства и озеленения внутригородской территории.</w:t>
      </w:r>
    </w:p>
    <w:p w14:paraId="00DB25F5" w14:textId="77777777" w:rsidR="00E74183" w:rsidRPr="00F75ACA" w:rsidRDefault="00E74183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Благоустройство внутри</w:t>
      </w:r>
      <w:r w:rsidR="00DC107F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городской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территории — комплекс предусмотренных правилами благоустройства территории мероприятий</w:t>
      </w:r>
      <w:r w:rsidR="00DC107F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содержанию территории, а также </w:t>
      </w:r>
      <w:r w:rsidR="0015356B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проектированию и размещению </w:t>
      </w:r>
      <w:r w:rsidR="00D464A6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элементов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благоустройства, направленных на обеспечение </w:t>
      </w:r>
      <w:r w:rsidR="0015356B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и повышение комфортности условий проживания граждан, поддержание и улучшение санитарного и эстетического состояния территории.</w:t>
      </w:r>
    </w:p>
    <w:p w14:paraId="724BE824" w14:textId="1420EA14" w:rsidR="001D47DE" w:rsidRPr="00F75ACA" w:rsidRDefault="001D47DE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Согласно</w:t>
      </w:r>
      <w:r w:rsidR="00461F0B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Закона Санкт-Петербурга от 23.09.2009 № 420-79 «Об организации местного самоуправления в Санкт-Петербурге»</w:t>
      </w:r>
      <w:r w:rsidR="00E85DED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74183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к вопросам местного значения муниципального образования относятся</w:t>
      </w:r>
      <w:r w:rsidR="00461F0B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организация благоустройства террит</w:t>
      </w:r>
      <w:r w:rsidR="00A04023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ории муниципального образования, в части:</w:t>
      </w:r>
    </w:p>
    <w:p w14:paraId="6515B07F" w14:textId="77777777" w:rsidR="00A04023" w:rsidRPr="00F75ACA" w:rsidRDefault="00A04023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обеспечение проектирования благоустройства при размещении элементов благоустройства;</w:t>
      </w:r>
    </w:p>
    <w:p w14:paraId="0C20D5E0" w14:textId="77777777" w:rsidR="00A04023" w:rsidRPr="00F75ACA" w:rsidRDefault="00A04023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</w:t>
      </w:r>
      <w:r w:rsidR="0015356B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 территориям зеленых насаждений;</w:t>
      </w:r>
    </w:p>
    <w:p w14:paraId="62B9AEC4" w14:textId="77777777" w:rsidR="00A04023" w:rsidRPr="00F75ACA" w:rsidRDefault="00A04023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размещение, содержание спортивных, детских площадок, включая ремонт расположенных на них элементов благоустройства, на внутриквартальных территориях;</w:t>
      </w:r>
    </w:p>
    <w:p w14:paraId="08727E7B" w14:textId="77777777" w:rsidR="00A04023" w:rsidRPr="00F75ACA" w:rsidRDefault="00A04023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</w:t>
      </w:r>
      <w:r w:rsidR="0015356B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и цветочного оформления, навесов, беседок, уличной мебели, урн, элементов озеленения, информационных щитов и стендов;</w:t>
      </w:r>
    </w:p>
    <w:p w14:paraId="2B6AF007" w14:textId="77777777" w:rsidR="00A04023" w:rsidRPr="00F75ACA" w:rsidRDefault="00A04023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территориях;</w:t>
      </w:r>
    </w:p>
    <w:p w14:paraId="408710FD" w14:textId="77777777" w:rsidR="00A04023" w:rsidRPr="00F75ACA" w:rsidRDefault="00A04023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</w:t>
      </w:r>
      <w:r w:rsidR="0015356B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международного значения на внутриквартальных территориях;</w:t>
      </w:r>
    </w:p>
    <w:p w14:paraId="18A38896" w14:textId="77777777" w:rsidR="00A04023" w:rsidRPr="00F75ACA" w:rsidRDefault="00A04023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Осуществление работ в сфере озеленения на территории муниципального образования, включающее:</w:t>
      </w:r>
    </w:p>
    <w:p w14:paraId="54BBB1B1" w14:textId="77777777" w:rsidR="00A04023" w:rsidRPr="00F75ACA" w:rsidRDefault="00A04023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организация работ по компенсационному озеленению в отношении территорий зеленых насаждений общего пользования местного значения;</w:t>
      </w:r>
    </w:p>
    <w:p w14:paraId="3F9CACEA" w14:textId="77777777" w:rsidR="00A04023" w:rsidRPr="00F75ACA" w:rsidRDefault="00A04023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территориях;</w:t>
      </w:r>
    </w:p>
    <w:p w14:paraId="78A27023" w14:textId="77777777" w:rsidR="00A04023" w:rsidRPr="00F75ACA" w:rsidRDefault="00A04023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проведение паспортизации территорий зеленых насаждений общего пользования местного значения на территории муниципального образования, включая проведение учета зеленых насаждений искусственного происхождения и иных элементов благоустройства, расположенных в границах территорий зеленых насаждений общего пользования местного значения;</w:t>
      </w:r>
    </w:p>
    <w:p w14:paraId="0AB4D479" w14:textId="77777777" w:rsidR="00A04023" w:rsidRPr="00F75ACA" w:rsidRDefault="00A04023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создание (размещение), переустройство, восстановление и ремонт объектов зеленых насаждений, расположенных на территориях зеленых насаждений общего пользования местного значения;</w:t>
      </w:r>
    </w:p>
    <w:p w14:paraId="5647CCD8" w14:textId="2A498500" w:rsidR="00A04023" w:rsidRPr="00F75ACA" w:rsidRDefault="00A04023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проведение в установленном порядке минимально необходимых мероприятий </w:t>
      </w:r>
      <w:r w:rsidR="0015356B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обеспечению доступности городской среды для маломобильных групп населения </w:t>
      </w:r>
      <w:r w:rsidR="0015356B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на внутриквартальных территориях муниципального образования.</w:t>
      </w:r>
    </w:p>
    <w:p w14:paraId="1B8A5EBA" w14:textId="644917E5" w:rsidR="00094671" w:rsidRPr="00F75ACA" w:rsidRDefault="006E6E36" w:rsidP="00AB742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</w:t>
      </w:r>
      <w:r w:rsidR="00094671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Реализация программы обеспечит</w:t>
      </w:r>
      <w:r w:rsidR="00461F0B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94671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комфортную жизнедеятельность населения</w:t>
      </w:r>
      <w:r w:rsidR="00DC107F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том числе</w:t>
      </w:r>
      <w:r w:rsidR="00AB74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C107F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и для маломобильных групп населения,</w:t>
      </w:r>
      <w:r w:rsidR="00094671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85DED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устройства</w:t>
      </w:r>
      <w:r w:rsidR="00094671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современного дорожного покрытия и элементов благоустройства, восстановление зелёных насаждений, проведение санитарных рубок, создание зон отдыха, создание и содержание детских игровых площадок, повышение уровня санитарного благополучия населения</w:t>
      </w:r>
      <w:r w:rsidR="00DC107F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14:paraId="2660BA66" w14:textId="77777777" w:rsidR="007042DC" w:rsidRPr="00F75ACA" w:rsidRDefault="007042DC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7DB90B4" w14:textId="59212911" w:rsidR="00452391" w:rsidRPr="00CC6F32" w:rsidRDefault="007042DC" w:rsidP="00CC6F32">
      <w:pPr>
        <w:pStyle w:val="a8"/>
        <w:widowControl w:val="0"/>
        <w:numPr>
          <w:ilvl w:val="0"/>
          <w:numId w:val="29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C6F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и задачи Программы</w:t>
      </w:r>
    </w:p>
    <w:p w14:paraId="6D4B2553" w14:textId="77777777" w:rsidR="00E34656" w:rsidRPr="00F75ACA" w:rsidRDefault="00E34656" w:rsidP="00F75A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6E3DC7B" w14:textId="70E66A6B" w:rsidR="00E34656" w:rsidRPr="00F75ACA" w:rsidRDefault="00E34656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Благоустройство города неразрывно связано с градостроительством и является одной</w:t>
      </w:r>
      <w:r w:rsidR="0015356B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 важнейших его составных частей. Задачи благоустройства сводятся к созданию здоровых, удобных и культурных условий жизни городского населения. </w:t>
      </w:r>
      <w:r w:rsidR="00E85DED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Благоустройство решает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одну из важнейших проблем современности — оздоровление городской среды методом озеленения внутриквартальной территорий города, а также средствами санитарной очистки городских территорий.</w:t>
      </w:r>
    </w:p>
    <w:p w14:paraId="1E8E5A4A" w14:textId="77777777" w:rsidR="00E34656" w:rsidRPr="00F75ACA" w:rsidRDefault="00E34656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Основные цели</w:t>
      </w:r>
      <w:r w:rsidR="00DC107F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задачи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Программы:</w:t>
      </w:r>
    </w:p>
    <w:p w14:paraId="562A893F" w14:textId="77777777" w:rsidR="00E34656" w:rsidRPr="00F75ACA" w:rsidRDefault="00E34656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поддержание существующего уровня благоустройства придомовых территорий и территорий дворов округа;</w:t>
      </w:r>
    </w:p>
    <w:p w14:paraId="38E010DA" w14:textId="77777777" w:rsidR="00E34656" w:rsidRPr="00F75ACA" w:rsidRDefault="00E34656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создание новых объектов благоустройства на придомовых территориях и территориях дворов округа;</w:t>
      </w:r>
    </w:p>
    <w:p w14:paraId="06F3424E" w14:textId="77777777" w:rsidR="00E34656" w:rsidRPr="00F75ACA" w:rsidRDefault="00E34656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повышение уровня благоустройства придомовых и дворовых территорий и площади зеленых насаждений округа;</w:t>
      </w:r>
    </w:p>
    <w:p w14:paraId="3D436C46" w14:textId="77777777" w:rsidR="00E34656" w:rsidRPr="00F75ACA" w:rsidRDefault="00E34656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поддержание здоровья деревьев и кустарников существующих зеленых насаждений внутриквартальных территорий округа;</w:t>
      </w:r>
    </w:p>
    <w:p w14:paraId="5E9D8D46" w14:textId="77777777" w:rsidR="00E34656" w:rsidRPr="00F75ACA" w:rsidRDefault="00E34656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создание условий для повышения рекреационной функции существующих зеленых насаждений внутриквартальных территорий.</w:t>
      </w:r>
    </w:p>
    <w:p w14:paraId="5D419A15" w14:textId="77777777" w:rsidR="00E34656" w:rsidRPr="00F75ACA" w:rsidRDefault="00E34656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обеспечение санитарно-эпидемиологического благополучия на территории округа;</w:t>
      </w:r>
    </w:p>
    <w:p w14:paraId="38C107CC" w14:textId="19F64E9F" w:rsidR="00925227" w:rsidRPr="00F75ACA" w:rsidRDefault="00925227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Важной задачей в концепции развития наиболее посещаемой муниципальной территории общего пользования является увеличение доступности к объектам благоустройства, создание </w:t>
      </w:r>
      <w:r w:rsidR="00433515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без барьерной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среды для лиц с ограниченными возможностями здоровья, а также для молодых семей с колясками.</w:t>
      </w:r>
    </w:p>
    <w:p w14:paraId="6054F3BA" w14:textId="77777777" w:rsidR="00E34656" w:rsidRPr="00F75ACA" w:rsidRDefault="00E34656" w:rsidP="00F75ACA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616FF83" w14:textId="77777777" w:rsidR="007042DC" w:rsidRPr="00F75ACA" w:rsidRDefault="007042DC" w:rsidP="00CC6F32">
      <w:pPr>
        <w:pStyle w:val="a8"/>
        <w:widowControl w:val="0"/>
        <w:numPr>
          <w:ilvl w:val="0"/>
          <w:numId w:val="29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Сроки и этапы реализации Программы</w:t>
      </w:r>
    </w:p>
    <w:p w14:paraId="2B550F5F" w14:textId="77777777" w:rsidR="000B5D1A" w:rsidRPr="00F75ACA" w:rsidRDefault="000B5D1A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93B6DA0" w14:textId="4CE21103" w:rsidR="00FA2126" w:rsidRPr="00F75ACA" w:rsidRDefault="00FA2126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Сроки реализации основных мероприятий осуществляются согласно подпрограммам</w:t>
      </w:r>
      <w:r w:rsidR="0015356B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</w:t>
      </w:r>
      <w:r w:rsidR="00D55D04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33515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к настоящей программе на 2025</w:t>
      </w:r>
      <w:r w:rsidR="00D55D04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 и на плановый период 202</w:t>
      </w:r>
      <w:r w:rsidR="00433515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="00D55D04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-202</w:t>
      </w:r>
      <w:r w:rsidR="00433515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гг.</w:t>
      </w:r>
    </w:p>
    <w:p w14:paraId="77E98337" w14:textId="00E688B1" w:rsidR="00FA2126" w:rsidRPr="00F75ACA" w:rsidRDefault="00FA2126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716ABBE" w14:textId="77777777" w:rsidR="006E6E36" w:rsidRPr="00F75ACA" w:rsidRDefault="006E6E36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45BCAFE" w14:textId="122D7607" w:rsidR="00344FD0" w:rsidRPr="00CC6F32" w:rsidRDefault="00FA2126" w:rsidP="00CC6F32">
      <w:pPr>
        <w:pStyle w:val="a8"/>
        <w:widowControl w:val="0"/>
        <w:numPr>
          <w:ilvl w:val="0"/>
          <w:numId w:val="29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C6F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мероприятий Программы</w:t>
      </w:r>
    </w:p>
    <w:p w14:paraId="763E67B9" w14:textId="531E26CE" w:rsidR="00FA5B14" w:rsidRPr="00F75ACA" w:rsidRDefault="00FA5B14" w:rsidP="00F75A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f0"/>
        <w:tblW w:w="1036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7"/>
        <w:gridCol w:w="2120"/>
        <w:gridCol w:w="989"/>
        <w:gridCol w:w="20"/>
        <w:gridCol w:w="1126"/>
        <w:gridCol w:w="1134"/>
        <w:gridCol w:w="997"/>
        <w:gridCol w:w="996"/>
        <w:gridCol w:w="1134"/>
        <w:gridCol w:w="1143"/>
      </w:tblGrid>
      <w:tr w:rsidR="00801C00" w:rsidRPr="00F75ACA" w14:paraId="5C571448" w14:textId="77777777" w:rsidTr="00BD3AC2">
        <w:trPr>
          <w:trHeight w:val="227"/>
        </w:trPr>
        <w:tc>
          <w:tcPr>
            <w:tcW w:w="707" w:type="dxa"/>
            <w:vMerge w:val="restart"/>
          </w:tcPr>
          <w:p w14:paraId="35A87F4F" w14:textId="77777777" w:rsidR="00FA5B14" w:rsidRPr="00F75ACA" w:rsidRDefault="00FA5B14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120" w:type="dxa"/>
            <w:vMerge w:val="restart"/>
          </w:tcPr>
          <w:p w14:paraId="1C28CB99" w14:textId="77777777" w:rsidR="00FA5B14" w:rsidRPr="00F75ACA" w:rsidRDefault="00FA5B14" w:rsidP="00F75ACA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Перечень мероприятий</w:t>
            </w:r>
          </w:p>
        </w:tc>
        <w:tc>
          <w:tcPr>
            <w:tcW w:w="989" w:type="dxa"/>
            <w:vMerge w:val="restart"/>
          </w:tcPr>
          <w:p w14:paraId="64177483" w14:textId="77777777" w:rsidR="00FA5B14" w:rsidRPr="00F75ACA" w:rsidRDefault="00FA5B14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146" w:type="dxa"/>
            <w:gridSpan w:val="2"/>
            <w:vMerge w:val="restart"/>
          </w:tcPr>
          <w:p w14:paraId="72DDADD0" w14:textId="77777777" w:rsidR="00FA5B14" w:rsidRPr="00F75ACA" w:rsidRDefault="00FA5B14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финансирования – всего, тыс.руб.</w:t>
            </w:r>
          </w:p>
        </w:tc>
        <w:tc>
          <w:tcPr>
            <w:tcW w:w="3127" w:type="dxa"/>
            <w:gridSpan w:val="3"/>
          </w:tcPr>
          <w:p w14:paraId="3D61F7CD" w14:textId="0CD60018" w:rsidR="00FA5B14" w:rsidRPr="00F75ACA" w:rsidRDefault="00FA5B14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финансирования (тыс.</w:t>
            </w:r>
            <w:r w:rsidR="005F724B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134" w:type="dxa"/>
            <w:vMerge w:val="restart"/>
          </w:tcPr>
          <w:p w14:paraId="726C5B65" w14:textId="77777777" w:rsidR="00FA5B14" w:rsidRPr="00F75ACA" w:rsidRDefault="00FA5B14" w:rsidP="00F75ACA">
            <w:pPr>
              <w:widowContro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143" w:type="dxa"/>
            <w:vMerge w:val="restart"/>
          </w:tcPr>
          <w:p w14:paraId="41FB2F6C" w14:textId="77777777" w:rsidR="00FA5B14" w:rsidRPr="00F75ACA" w:rsidRDefault="00FA5B14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7F4612" w:rsidRPr="00F75ACA" w14:paraId="3F6FAEFE" w14:textId="77777777" w:rsidTr="00BD3AC2">
        <w:trPr>
          <w:trHeight w:val="131"/>
        </w:trPr>
        <w:tc>
          <w:tcPr>
            <w:tcW w:w="707" w:type="dxa"/>
            <w:vMerge/>
          </w:tcPr>
          <w:p w14:paraId="13B1E407" w14:textId="77777777" w:rsidR="00FA5B14" w:rsidRPr="00F75ACA" w:rsidRDefault="00FA5B14" w:rsidP="00F75ACA">
            <w:pPr>
              <w:widowControl w:val="0"/>
              <w:ind w:firstLine="56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</w:tcPr>
          <w:p w14:paraId="2A859A2A" w14:textId="77777777" w:rsidR="00FA5B14" w:rsidRPr="00F75ACA" w:rsidRDefault="00FA5B14" w:rsidP="00F75ACA">
            <w:pPr>
              <w:widowControl w:val="0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</w:tcPr>
          <w:p w14:paraId="62780AE2" w14:textId="77777777" w:rsidR="00FA5B14" w:rsidRPr="00F75ACA" w:rsidRDefault="00FA5B14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  <w:vMerge/>
          </w:tcPr>
          <w:p w14:paraId="324660D6" w14:textId="77777777" w:rsidR="00FA5B14" w:rsidRPr="00F75ACA" w:rsidRDefault="00FA5B14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0FDB853" w14:textId="18F18F00" w:rsidR="00FA5B14" w:rsidRPr="00F75ACA" w:rsidRDefault="00FA5B14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="00433515"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7" w:type="dxa"/>
            <w:vAlign w:val="center"/>
          </w:tcPr>
          <w:p w14:paraId="3095260A" w14:textId="22871FFD" w:rsidR="00FA5B14" w:rsidRPr="00F75ACA" w:rsidRDefault="00FA5B14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="00433515"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96" w:type="dxa"/>
            <w:vAlign w:val="center"/>
          </w:tcPr>
          <w:p w14:paraId="64E117F6" w14:textId="28EF50F9" w:rsidR="00FA5B14" w:rsidRPr="00F75ACA" w:rsidRDefault="00FA5B14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="00433515"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  <w:vMerge/>
          </w:tcPr>
          <w:p w14:paraId="2A611967" w14:textId="77777777" w:rsidR="00FA5B14" w:rsidRPr="00F75ACA" w:rsidRDefault="00FA5B14" w:rsidP="00F75ACA">
            <w:pPr>
              <w:widowControl w:val="0"/>
              <w:ind w:firstLine="56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</w:tcPr>
          <w:p w14:paraId="6A184082" w14:textId="77777777" w:rsidR="00FA5B14" w:rsidRPr="00F75ACA" w:rsidRDefault="00FA5B14" w:rsidP="00F75ACA">
            <w:pPr>
              <w:widowControl w:val="0"/>
              <w:ind w:firstLine="56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A5B14" w:rsidRPr="00F75ACA" w14:paraId="1D584265" w14:textId="77777777" w:rsidTr="00AB742A">
        <w:trPr>
          <w:trHeight w:val="131"/>
        </w:trPr>
        <w:tc>
          <w:tcPr>
            <w:tcW w:w="10366" w:type="dxa"/>
            <w:gridSpan w:val="10"/>
          </w:tcPr>
          <w:p w14:paraId="3A99121A" w14:textId="3CBDFC84" w:rsidR="00FA5B14" w:rsidRPr="00F75ACA" w:rsidRDefault="00FA5B14" w:rsidP="004638B1">
            <w:pPr>
              <w:widowContro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1.Подпрограмма  «Благоустройство внутриквартальной территории» 0503 09140 0</w:t>
            </w:r>
            <w:r w:rsidR="00514E9B"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1327</w:t>
            </w:r>
          </w:p>
        </w:tc>
      </w:tr>
      <w:tr w:rsidR="007F4612" w:rsidRPr="00F75ACA" w14:paraId="4F4DA85D" w14:textId="77777777" w:rsidTr="00BD3AC2">
        <w:trPr>
          <w:trHeight w:val="567"/>
        </w:trPr>
        <w:tc>
          <w:tcPr>
            <w:tcW w:w="707" w:type="dxa"/>
          </w:tcPr>
          <w:p w14:paraId="50C730CD" w14:textId="77777777" w:rsidR="00FA5B14" w:rsidRPr="00F75ACA" w:rsidRDefault="00FA5B14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2350C7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</w:t>
            </w:r>
          </w:p>
          <w:p w14:paraId="5DF7D316" w14:textId="76CDD091" w:rsidR="002350C7" w:rsidRPr="00F75ACA" w:rsidRDefault="002350C7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14:paraId="0769EE41" w14:textId="77777777" w:rsidR="00FA5B14" w:rsidRPr="00F75ACA" w:rsidRDefault="00FA5B14" w:rsidP="00F75ACA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проектирования благоустройства при размещении элементов благоустройства</w:t>
            </w:r>
          </w:p>
        </w:tc>
        <w:tc>
          <w:tcPr>
            <w:tcW w:w="989" w:type="dxa"/>
          </w:tcPr>
          <w:p w14:paraId="05E5DF60" w14:textId="77777777" w:rsidR="00FA5B14" w:rsidRPr="00F75ACA" w:rsidRDefault="00FA5B14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146" w:type="dxa"/>
            <w:gridSpan w:val="2"/>
            <w:vAlign w:val="center"/>
          </w:tcPr>
          <w:p w14:paraId="5EB71C59" w14:textId="47E186E6" w:rsidR="00FA5B14" w:rsidRPr="00F75ACA" w:rsidRDefault="00514E9B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2 865,03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75E32" w14:textId="0BBD66E2" w:rsidR="00FA5B14" w:rsidRPr="00F75ACA" w:rsidRDefault="00433515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1 127,11</w:t>
            </w:r>
          </w:p>
        </w:tc>
        <w:tc>
          <w:tcPr>
            <w:tcW w:w="997" w:type="dxa"/>
            <w:vAlign w:val="center"/>
          </w:tcPr>
          <w:p w14:paraId="4875722A" w14:textId="328B4C4D" w:rsidR="00FA5B14" w:rsidRPr="00F75ACA" w:rsidRDefault="00433515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852,34</w:t>
            </w:r>
          </w:p>
        </w:tc>
        <w:tc>
          <w:tcPr>
            <w:tcW w:w="996" w:type="dxa"/>
            <w:vAlign w:val="center"/>
          </w:tcPr>
          <w:p w14:paraId="5CA99278" w14:textId="6D41BF98" w:rsidR="00FA5B14" w:rsidRPr="00F75ACA" w:rsidRDefault="00E80FB0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885,58</w:t>
            </w:r>
          </w:p>
        </w:tc>
        <w:tc>
          <w:tcPr>
            <w:tcW w:w="1134" w:type="dxa"/>
          </w:tcPr>
          <w:p w14:paraId="7064DDEE" w14:textId="6C4828BF" w:rsidR="00FA5B14" w:rsidRPr="00F75ACA" w:rsidRDefault="00FA5B14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квартал 202</w:t>
            </w:r>
            <w:r w:rsidR="00F50B9F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и плановый период 202</w:t>
            </w:r>
            <w:r w:rsidR="00F50B9F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202</w:t>
            </w:r>
            <w:r w:rsidR="00F50B9F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143" w:type="dxa"/>
          </w:tcPr>
          <w:p w14:paraId="68A2F995" w14:textId="79F7AE60" w:rsidR="00FA5B14" w:rsidRPr="00F75ACA" w:rsidRDefault="00BD3AC2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Отдел благоустройства МА МО Волковское</w:t>
            </w:r>
          </w:p>
        </w:tc>
      </w:tr>
      <w:tr w:rsidR="00BD3AC2" w:rsidRPr="00F75ACA" w14:paraId="6033A9CF" w14:textId="77777777" w:rsidTr="00BD3AC2">
        <w:trPr>
          <w:trHeight w:val="1294"/>
        </w:trPr>
        <w:tc>
          <w:tcPr>
            <w:tcW w:w="707" w:type="dxa"/>
          </w:tcPr>
          <w:p w14:paraId="7140CC74" w14:textId="528DDD52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20" w:type="dxa"/>
          </w:tcPr>
          <w:p w14:paraId="5DF061B8" w14:textId="77777777" w:rsidR="00BD3AC2" w:rsidRPr="00F75ACA" w:rsidRDefault="00BD3AC2" w:rsidP="00BD3AC2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Содержание внутриквартальных территорий в части обеспечения ремонта покрытий, расположенных на внутриквартальных территориях</w:t>
            </w:r>
          </w:p>
        </w:tc>
        <w:tc>
          <w:tcPr>
            <w:tcW w:w="989" w:type="dxa"/>
          </w:tcPr>
          <w:p w14:paraId="69E1B91E" w14:textId="77777777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46" w:type="dxa"/>
            <w:gridSpan w:val="2"/>
            <w:vAlign w:val="center"/>
          </w:tcPr>
          <w:p w14:paraId="1387959C" w14:textId="369F60B4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17 210,14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832FC0" w14:textId="0DD93C02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8 300,71</w:t>
            </w:r>
          </w:p>
        </w:tc>
        <w:tc>
          <w:tcPr>
            <w:tcW w:w="997" w:type="dxa"/>
            <w:vAlign w:val="center"/>
          </w:tcPr>
          <w:p w14:paraId="6ACBCDC9" w14:textId="60EC0119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4 369,51</w:t>
            </w:r>
          </w:p>
        </w:tc>
        <w:tc>
          <w:tcPr>
            <w:tcW w:w="996" w:type="dxa"/>
            <w:vAlign w:val="center"/>
          </w:tcPr>
          <w:p w14:paraId="27A28D95" w14:textId="7C442B3B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4 539,92</w:t>
            </w:r>
          </w:p>
        </w:tc>
        <w:tc>
          <w:tcPr>
            <w:tcW w:w="1134" w:type="dxa"/>
          </w:tcPr>
          <w:p w14:paraId="221E66D2" w14:textId="2FF10305" w:rsidR="00BD3AC2" w:rsidRPr="00F75ACA" w:rsidRDefault="00BD3AC2" w:rsidP="00BD3AC2">
            <w:pPr>
              <w:rPr>
                <w:rFonts w:ascii="Times New Roman" w:hAnsi="Times New Roman"/>
                <w:sz w:val="24"/>
                <w:szCs w:val="24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квартал 2025г. и плановый период 2026 – 2027 гг.</w:t>
            </w:r>
          </w:p>
        </w:tc>
        <w:tc>
          <w:tcPr>
            <w:tcW w:w="1143" w:type="dxa"/>
          </w:tcPr>
          <w:p w14:paraId="035B4A07" w14:textId="75AAC0E5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Отдел благоустройства МА МО Волковское</w:t>
            </w:r>
          </w:p>
        </w:tc>
      </w:tr>
      <w:tr w:rsidR="00BD3AC2" w:rsidRPr="00F75ACA" w14:paraId="3D1418C5" w14:textId="77777777" w:rsidTr="00BD3AC2">
        <w:trPr>
          <w:trHeight w:val="955"/>
        </w:trPr>
        <w:tc>
          <w:tcPr>
            <w:tcW w:w="707" w:type="dxa"/>
          </w:tcPr>
          <w:p w14:paraId="5DBE50AE" w14:textId="65AA6FC6" w:rsidR="00BD3AC2" w:rsidRPr="00F75ACA" w:rsidRDefault="00BD3AC2" w:rsidP="00BD3AC2">
            <w:pPr>
              <w:widowControl w:val="0"/>
              <w:ind w:hanging="28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</w:t>
            </w:r>
            <w:r w:rsidRPr="00F7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0" w:type="dxa"/>
          </w:tcPr>
          <w:p w14:paraId="692A12DA" w14:textId="77777777" w:rsidR="00BD3AC2" w:rsidRPr="00F75ACA" w:rsidRDefault="00BD3AC2" w:rsidP="00BD3AC2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Озеленение внутриквартальных территорий</w:t>
            </w:r>
          </w:p>
        </w:tc>
        <w:tc>
          <w:tcPr>
            <w:tcW w:w="989" w:type="dxa"/>
          </w:tcPr>
          <w:p w14:paraId="0E2227C4" w14:textId="2DBEF084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trike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46" w:type="dxa"/>
            <w:gridSpan w:val="2"/>
            <w:vAlign w:val="center"/>
          </w:tcPr>
          <w:p w14:paraId="4F5C3343" w14:textId="13F36744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2 199,68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277FDD" w14:textId="134D9532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313,44</w:t>
            </w:r>
          </w:p>
        </w:tc>
        <w:tc>
          <w:tcPr>
            <w:tcW w:w="997" w:type="dxa"/>
            <w:vAlign w:val="center"/>
          </w:tcPr>
          <w:p w14:paraId="4960F1B0" w14:textId="34481C80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trike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925,08</w:t>
            </w:r>
          </w:p>
        </w:tc>
        <w:tc>
          <w:tcPr>
            <w:tcW w:w="996" w:type="dxa"/>
            <w:vAlign w:val="center"/>
          </w:tcPr>
          <w:p w14:paraId="2724D3D1" w14:textId="5806395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961,16</w:t>
            </w:r>
          </w:p>
        </w:tc>
        <w:tc>
          <w:tcPr>
            <w:tcW w:w="1134" w:type="dxa"/>
          </w:tcPr>
          <w:p w14:paraId="4ADEBB76" w14:textId="6C485D31" w:rsidR="00BD3AC2" w:rsidRPr="00F75ACA" w:rsidRDefault="00BD3AC2" w:rsidP="00BD3AC2">
            <w:pPr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квартал 2025г. и плановый период 2026 – 2027 гг.</w:t>
            </w:r>
          </w:p>
        </w:tc>
        <w:tc>
          <w:tcPr>
            <w:tcW w:w="1143" w:type="dxa"/>
          </w:tcPr>
          <w:p w14:paraId="5DCA8318" w14:textId="397FE460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Отдел благоустройства МА МО Волковское</w:t>
            </w:r>
          </w:p>
        </w:tc>
      </w:tr>
      <w:tr w:rsidR="00BD3AC2" w:rsidRPr="00F75ACA" w14:paraId="1BEC0E13" w14:textId="77777777" w:rsidTr="00BD3AC2">
        <w:trPr>
          <w:trHeight w:val="1598"/>
        </w:trPr>
        <w:tc>
          <w:tcPr>
            <w:tcW w:w="707" w:type="dxa"/>
          </w:tcPr>
          <w:p w14:paraId="18A2DABF" w14:textId="46E16CE5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120" w:type="dxa"/>
          </w:tcPr>
          <w:p w14:paraId="3AAE8550" w14:textId="77777777" w:rsidR="00BD3AC2" w:rsidRPr="00F75ACA" w:rsidRDefault="00BD3AC2" w:rsidP="00BD3AC2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Размещение, содержание спортивных, детских площадок, включая ремонт расположенных на них элементов благоустройства, на внутриквартальных территориях</w:t>
            </w:r>
          </w:p>
        </w:tc>
        <w:tc>
          <w:tcPr>
            <w:tcW w:w="989" w:type="dxa"/>
          </w:tcPr>
          <w:p w14:paraId="543D232E" w14:textId="77777777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46" w:type="dxa"/>
            <w:gridSpan w:val="2"/>
            <w:vAlign w:val="center"/>
          </w:tcPr>
          <w:p w14:paraId="487B82BD" w14:textId="7F19BDB6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14 316,00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535D22" w14:textId="25022B84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5 961,4</w:t>
            </w:r>
          </w:p>
        </w:tc>
        <w:tc>
          <w:tcPr>
            <w:tcW w:w="997" w:type="dxa"/>
            <w:vAlign w:val="center"/>
          </w:tcPr>
          <w:p w14:paraId="2A28BE57" w14:textId="4B0A4634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4 097,40</w:t>
            </w:r>
          </w:p>
        </w:tc>
        <w:tc>
          <w:tcPr>
            <w:tcW w:w="996" w:type="dxa"/>
            <w:vAlign w:val="center"/>
          </w:tcPr>
          <w:p w14:paraId="781AD30A" w14:textId="3891FCF1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4257,20</w:t>
            </w:r>
          </w:p>
        </w:tc>
        <w:tc>
          <w:tcPr>
            <w:tcW w:w="1134" w:type="dxa"/>
          </w:tcPr>
          <w:p w14:paraId="381F12C1" w14:textId="6E44C946" w:rsidR="00BD3AC2" w:rsidRPr="00F75ACA" w:rsidRDefault="00BD3AC2" w:rsidP="00BD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квартал 2025г. и плановый период 2026 – 2027 гг.</w:t>
            </w:r>
          </w:p>
        </w:tc>
        <w:tc>
          <w:tcPr>
            <w:tcW w:w="1143" w:type="dxa"/>
          </w:tcPr>
          <w:p w14:paraId="1B1F5427" w14:textId="6FCABAAE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Отдел благоустройства МА МО Волковское</w:t>
            </w:r>
          </w:p>
        </w:tc>
      </w:tr>
      <w:tr w:rsidR="00BD3AC2" w:rsidRPr="00F75ACA" w14:paraId="706CD782" w14:textId="77777777" w:rsidTr="00BD3AC2">
        <w:trPr>
          <w:trHeight w:val="2576"/>
        </w:trPr>
        <w:tc>
          <w:tcPr>
            <w:tcW w:w="707" w:type="dxa"/>
          </w:tcPr>
          <w:p w14:paraId="1370B443" w14:textId="229D1778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2120" w:type="dxa"/>
          </w:tcPr>
          <w:p w14:paraId="65C0196C" w14:textId="77777777" w:rsidR="00BD3AC2" w:rsidRPr="00F75ACA" w:rsidRDefault="00BD3AC2" w:rsidP="00BD3AC2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</w:t>
            </w:r>
          </w:p>
        </w:tc>
        <w:tc>
          <w:tcPr>
            <w:tcW w:w="989" w:type="dxa"/>
          </w:tcPr>
          <w:p w14:paraId="159C2F16" w14:textId="77777777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46" w:type="dxa"/>
            <w:gridSpan w:val="2"/>
            <w:vAlign w:val="center"/>
          </w:tcPr>
          <w:p w14:paraId="23C71338" w14:textId="71F8BB80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5 546,22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3915F9" w14:textId="5D997012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1 657,6</w:t>
            </w:r>
          </w:p>
        </w:tc>
        <w:tc>
          <w:tcPr>
            <w:tcW w:w="997" w:type="dxa"/>
            <w:vAlign w:val="center"/>
          </w:tcPr>
          <w:p w14:paraId="540CC800" w14:textId="15DA0E15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1 907,12</w:t>
            </w:r>
          </w:p>
        </w:tc>
        <w:tc>
          <w:tcPr>
            <w:tcW w:w="996" w:type="dxa"/>
            <w:vAlign w:val="center"/>
          </w:tcPr>
          <w:p w14:paraId="096179FA" w14:textId="62AA586D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1 981,50</w:t>
            </w:r>
          </w:p>
        </w:tc>
        <w:tc>
          <w:tcPr>
            <w:tcW w:w="1134" w:type="dxa"/>
          </w:tcPr>
          <w:p w14:paraId="7B91145A" w14:textId="30D569C6" w:rsidR="00BD3AC2" w:rsidRPr="00F75ACA" w:rsidRDefault="00BD3AC2" w:rsidP="00BD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квартал 2025г. и плановый период 2026 – 2027 гг.</w:t>
            </w:r>
          </w:p>
        </w:tc>
        <w:tc>
          <w:tcPr>
            <w:tcW w:w="1143" w:type="dxa"/>
          </w:tcPr>
          <w:p w14:paraId="07C6CB2B" w14:textId="3F00FBF0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Отдел благоустройства МА МО Волковское</w:t>
            </w:r>
          </w:p>
        </w:tc>
      </w:tr>
      <w:tr w:rsidR="00BD3AC2" w:rsidRPr="00F75ACA" w14:paraId="0E6FEEC4" w14:textId="77777777" w:rsidTr="00BD3AC2">
        <w:trPr>
          <w:trHeight w:val="567"/>
        </w:trPr>
        <w:tc>
          <w:tcPr>
            <w:tcW w:w="707" w:type="dxa"/>
          </w:tcPr>
          <w:p w14:paraId="1F80F67E" w14:textId="569D6263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120" w:type="dxa"/>
          </w:tcPr>
          <w:p w14:paraId="317D11BF" w14:textId="77777777" w:rsidR="00BD3AC2" w:rsidRPr="00F75ACA" w:rsidRDefault="00BD3AC2" w:rsidP="00BD3AC2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Услуги по составлению, проверке и корректировке смет на проведение работ по благоустройству</w:t>
            </w:r>
          </w:p>
        </w:tc>
        <w:tc>
          <w:tcPr>
            <w:tcW w:w="989" w:type="dxa"/>
          </w:tcPr>
          <w:p w14:paraId="261E9B4A" w14:textId="77777777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46" w:type="dxa"/>
            <w:gridSpan w:val="2"/>
            <w:vAlign w:val="center"/>
          </w:tcPr>
          <w:p w14:paraId="7F38239F" w14:textId="77F429A6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173,04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BB7E61" w14:textId="1356AE64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71,09</w:t>
            </w:r>
          </w:p>
        </w:tc>
        <w:tc>
          <w:tcPr>
            <w:tcW w:w="997" w:type="dxa"/>
            <w:vAlign w:val="center"/>
          </w:tcPr>
          <w:p w14:paraId="5EEC0D34" w14:textId="45245CF9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6" w:type="dxa"/>
            <w:vAlign w:val="center"/>
          </w:tcPr>
          <w:p w14:paraId="20C3660D" w14:textId="2ADB5F65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51,95</w:t>
            </w:r>
          </w:p>
        </w:tc>
        <w:tc>
          <w:tcPr>
            <w:tcW w:w="1134" w:type="dxa"/>
          </w:tcPr>
          <w:p w14:paraId="032EB241" w14:textId="4F61EEDF" w:rsidR="00BD3AC2" w:rsidRPr="00F75ACA" w:rsidRDefault="00BD3AC2" w:rsidP="00BD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квартал 2025г. и плановый период 2026 – 2027 гг.</w:t>
            </w:r>
          </w:p>
        </w:tc>
        <w:tc>
          <w:tcPr>
            <w:tcW w:w="1143" w:type="dxa"/>
          </w:tcPr>
          <w:p w14:paraId="31791D90" w14:textId="2BF1906E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Отдел благоустройства МА МО Волковское</w:t>
            </w:r>
          </w:p>
        </w:tc>
      </w:tr>
      <w:tr w:rsidR="00BD3AC2" w:rsidRPr="00F75ACA" w14:paraId="1EAF963A" w14:textId="77777777" w:rsidTr="00BD3AC2">
        <w:trPr>
          <w:trHeight w:val="567"/>
        </w:trPr>
        <w:tc>
          <w:tcPr>
            <w:tcW w:w="707" w:type="dxa"/>
          </w:tcPr>
          <w:p w14:paraId="77278A53" w14:textId="627925FD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120" w:type="dxa"/>
          </w:tcPr>
          <w:p w14:paraId="42F28A0A" w14:textId="77777777" w:rsidR="00BD3AC2" w:rsidRPr="00F75ACA" w:rsidRDefault="00BD3AC2" w:rsidP="00BD3AC2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Осуществление технического надзора за проводимыми работами</w:t>
            </w:r>
          </w:p>
        </w:tc>
        <w:tc>
          <w:tcPr>
            <w:tcW w:w="989" w:type="dxa"/>
          </w:tcPr>
          <w:p w14:paraId="6DA66D15" w14:textId="77777777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46" w:type="dxa"/>
            <w:gridSpan w:val="2"/>
            <w:vAlign w:val="center"/>
          </w:tcPr>
          <w:p w14:paraId="24B3BB76" w14:textId="42A328F6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687,41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2B6906" w14:textId="0B6A89D8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97" w:type="dxa"/>
            <w:vAlign w:val="center"/>
          </w:tcPr>
          <w:p w14:paraId="0268C5C7" w14:textId="17639B4F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996" w:type="dxa"/>
            <w:vAlign w:val="center"/>
          </w:tcPr>
          <w:p w14:paraId="0878186C" w14:textId="0E661595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197,41</w:t>
            </w:r>
          </w:p>
        </w:tc>
        <w:tc>
          <w:tcPr>
            <w:tcW w:w="1134" w:type="dxa"/>
          </w:tcPr>
          <w:p w14:paraId="024D9266" w14:textId="16A9BE59" w:rsidR="00BD3AC2" w:rsidRPr="00F75ACA" w:rsidRDefault="00BD3AC2" w:rsidP="00BD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квартал 2025г. и плановый период 2026 – 2027 гг.</w:t>
            </w:r>
          </w:p>
        </w:tc>
        <w:tc>
          <w:tcPr>
            <w:tcW w:w="1143" w:type="dxa"/>
          </w:tcPr>
          <w:p w14:paraId="74F60F23" w14:textId="6B75C7CC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Отдел благоустройства МА МО Волковское</w:t>
            </w:r>
          </w:p>
        </w:tc>
      </w:tr>
      <w:tr w:rsidR="00BD3AC2" w:rsidRPr="00F75ACA" w14:paraId="1CF3CF3A" w14:textId="77777777" w:rsidTr="00BD3AC2">
        <w:trPr>
          <w:trHeight w:val="567"/>
        </w:trPr>
        <w:tc>
          <w:tcPr>
            <w:tcW w:w="707" w:type="dxa"/>
          </w:tcPr>
          <w:p w14:paraId="22E0250F" w14:textId="4A295317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120" w:type="dxa"/>
          </w:tcPr>
          <w:p w14:paraId="0BFA6C8C" w14:textId="416A9C56" w:rsidR="00BD3AC2" w:rsidRPr="00F75ACA" w:rsidRDefault="00BD3AC2" w:rsidP="00BD3AC2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Иные расходы на благоустройство внутриквартальной территории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22DDE6" w14:textId="1FA4E805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46" w:type="dxa"/>
            <w:gridSpan w:val="2"/>
            <w:vAlign w:val="center"/>
          </w:tcPr>
          <w:p w14:paraId="51A78C62" w14:textId="7573F2CC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2050,0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C15E8D" w14:textId="5C46BA42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2050,0</w:t>
            </w:r>
          </w:p>
        </w:tc>
        <w:tc>
          <w:tcPr>
            <w:tcW w:w="997" w:type="dxa"/>
            <w:vAlign w:val="center"/>
          </w:tcPr>
          <w:p w14:paraId="4C54FD9F" w14:textId="20082450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vAlign w:val="center"/>
          </w:tcPr>
          <w:p w14:paraId="739291A7" w14:textId="5C3C3B39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58EAAC27" w14:textId="7C232613" w:rsidR="00BD3AC2" w:rsidRPr="00F75ACA" w:rsidRDefault="00BD3AC2" w:rsidP="00BD3AC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квартал 2025г. и плановый период 2026 – 2027 гг.</w:t>
            </w:r>
          </w:p>
        </w:tc>
        <w:tc>
          <w:tcPr>
            <w:tcW w:w="1143" w:type="dxa"/>
          </w:tcPr>
          <w:p w14:paraId="3DDB3101" w14:textId="3C89BC0E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Отдел благоустройства МА МО Волковское</w:t>
            </w:r>
          </w:p>
        </w:tc>
      </w:tr>
      <w:tr w:rsidR="000818C0" w:rsidRPr="00F75ACA" w14:paraId="1BB53078" w14:textId="77777777" w:rsidTr="00BD3AC2">
        <w:trPr>
          <w:trHeight w:val="680"/>
        </w:trPr>
        <w:tc>
          <w:tcPr>
            <w:tcW w:w="707" w:type="dxa"/>
            <w:shd w:val="clear" w:color="auto" w:fill="auto"/>
          </w:tcPr>
          <w:p w14:paraId="5122F0EE" w14:textId="77777777" w:rsidR="000818C0" w:rsidRPr="00F75ACA" w:rsidRDefault="000818C0" w:rsidP="00F75ACA">
            <w:pPr>
              <w:widowContro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shd w:val="clear" w:color="auto" w:fill="auto"/>
          </w:tcPr>
          <w:p w14:paraId="4481CDB3" w14:textId="0A4F959A" w:rsidR="000818C0" w:rsidRPr="00F75ACA" w:rsidRDefault="000818C0" w:rsidP="00F75ACA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 по п.1</w:t>
            </w:r>
          </w:p>
        </w:tc>
        <w:tc>
          <w:tcPr>
            <w:tcW w:w="989" w:type="dxa"/>
            <w:shd w:val="clear" w:color="auto" w:fill="auto"/>
          </w:tcPr>
          <w:p w14:paraId="42BD33CE" w14:textId="77777777" w:rsidR="000818C0" w:rsidRPr="00F75ACA" w:rsidRDefault="000818C0" w:rsidP="00F75ACA">
            <w:pPr>
              <w:widowContro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46" w:type="dxa"/>
            <w:gridSpan w:val="2"/>
            <w:shd w:val="clear" w:color="auto" w:fill="FFFFFF" w:themeFill="background1"/>
            <w:vAlign w:val="center"/>
          </w:tcPr>
          <w:p w14:paraId="6F792F43" w14:textId="66320647" w:rsidR="000818C0" w:rsidRPr="00F75ACA" w:rsidRDefault="00BB22FB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45 097,52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171DD8" w14:textId="5CD60B81" w:rsidR="000818C0" w:rsidRPr="00F75ACA" w:rsidRDefault="00BB22FB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20 604,48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6CE0AEB9" w14:textId="4BBFD797" w:rsidR="000818C0" w:rsidRPr="00F75ACA" w:rsidRDefault="000818C0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12 391,45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029BE573" w14:textId="08672EE0" w:rsidR="000818C0" w:rsidRPr="00F75ACA" w:rsidRDefault="000818C0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12 874,72</w:t>
            </w:r>
          </w:p>
        </w:tc>
        <w:tc>
          <w:tcPr>
            <w:tcW w:w="1134" w:type="dxa"/>
            <w:shd w:val="clear" w:color="auto" w:fill="auto"/>
          </w:tcPr>
          <w:p w14:paraId="31BE122B" w14:textId="77777777" w:rsidR="000818C0" w:rsidRPr="00F75ACA" w:rsidRDefault="000818C0" w:rsidP="00F75ACA">
            <w:pPr>
              <w:widowContro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14:paraId="63CBC799" w14:textId="77777777" w:rsidR="000818C0" w:rsidRPr="00F75ACA" w:rsidRDefault="000818C0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33515" w:rsidRPr="00F75ACA" w14:paraId="50558B25" w14:textId="77777777" w:rsidTr="00AB742A">
        <w:trPr>
          <w:trHeight w:val="294"/>
        </w:trPr>
        <w:tc>
          <w:tcPr>
            <w:tcW w:w="10366" w:type="dxa"/>
            <w:gridSpan w:val="10"/>
            <w:vAlign w:val="center"/>
          </w:tcPr>
          <w:p w14:paraId="68AD02E9" w14:textId="5E20ED08" w:rsidR="00433515" w:rsidRPr="00F75ACA" w:rsidRDefault="00433515" w:rsidP="00F75AC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2.Подпрограмма  «Озеленение территории муниципального образования» 0503 09240 01528</w:t>
            </w:r>
            <w:r w:rsidR="00514E9B"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3AC2" w:rsidRPr="00F75ACA" w14:paraId="3C358165" w14:textId="77777777" w:rsidTr="00BD3AC2">
        <w:trPr>
          <w:trHeight w:val="599"/>
        </w:trPr>
        <w:tc>
          <w:tcPr>
            <w:tcW w:w="707" w:type="dxa"/>
          </w:tcPr>
          <w:p w14:paraId="7CC7F6DC" w14:textId="5EE4155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2120" w:type="dxa"/>
          </w:tcPr>
          <w:p w14:paraId="1E564FC2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989" w:type="dxa"/>
          </w:tcPr>
          <w:p w14:paraId="703E8670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46" w:type="dxa"/>
            <w:gridSpan w:val="2"/>
            <w:vAlign w:val="center"/>
          </w:tcPr>
          <w:p w14:paraId="29B86309" w14:textId="14D45532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69 108,21</w:t>
            </w:r>
          </w:p>
        </w:tc>
        <w:tc>
          <w:tcPr>
            <w:tcW w:w="1134" w:type="dxa"/>
            <w:vAlign w:val="center"/>
          </w:tcPr>
          <w:p w14:paraId="21BC1CEC" w14:textId="2ADE45FF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21 876,2</w:t>
            </w:r>
          </w:p>
        </w:tc>
        <w:tc>
          <w:tcPr>
            <w:tcW w:w="997" w:type="dxa"/>
            <w:vAlign w:val="center"/>
          </w:tcPr>
          <w:p w14:paraId="48AE5C9B" w14:textId="67DA439B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23 164,3</w:t>
            </w:r>
          </w:p>
        </w:tc>
        <w:tc>
          <w:tcPr>
            <w:tcW w:w="996" w:type="dxa"/>
            <w:vAlign w:val="center"/>
          </w:tcPr>
          <w:p w14:paraId="64237C19" w14:textId="5F5BDEE2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24 067,71</w:t>
            </w:r>
          </w:p>
        </w:tc>
        <w:tc>
          <w:tcPr>
            <w:tcW w:w="1134" w:type="dxa"/>
          </w:tcPr>
          <w:p w14:paraId="405CCA76" w14:textId="05D3784D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квартал 2025 г. и плановый период 2026 – 2027 гг</w:t>
            </w:r>
          </w:p>
        </w:tc>
        <w:tc>
          <w:tcPr>
            <w:tcW w:w="1143" w:type="dxa"/>
          </w:tcPr>
          <w:p w14:paraId="42CFE29D" w14:textId="27665483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Отдел благоустройства МА МО Волковское</w:t>
            </w:r>
          </w:p>
        </w:tc>
      </w:tr>
      <w:tr w:rsidR="00BD3AC2" w:rsidRPr="00F75ACA" w14:paraId="7DEF2411" w14:textId="77777777" w:rsidTr="00BD3AC2">
        <w:trPr>
          <w:trHeight w:val="1128"/>
        </w:trPr>
        <w:tc>
          <w:tcPr>
            <w:tcW w:w="707" w:type="dxa"/>
          </w:tcPr>
          <w:p w14:paraId="640CDE97" w14:textId="3BA19182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120" w:type="dxa"/>
          </w:tcPr>
          <w:p w14:paraId="5CC42E41" w14:textId="35FF646F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Озеленение на территориях зеленых насаждений общего пользования местного значения</w:t>
            </w:r>
          </w:p>
        </w:tc>
        <w:tc>
          <w:tcPr>
            <w:tcW w:w="989" w:type="dxa"/>
          </w:tcPr>
          <w:p w14:paraId="6D2F66ED" w14:textId="21BCC5FA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46" w:type="dxa"/>
            <w:gridSpan w:val="2"/>
            <w:vAlign w:val="center"/>
          </w:tcPr>
          <w:p w14:paraId="4E8C80D7" w14:textId="6203BE84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4377,65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37A3EC" w14:textId="44B0BEB8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1 317,09</w:t>
            </w:r>
          </w:p>
        </w:tc>
        <w:tc>
          <w:tcPr>
            <w:tcW w:w="997" w:type="dxa"/>
            <w:vAlign w:val="center"/>
          </w:tcPr>
          <w:p w14:paraId="1498A38D" w14:textId="4B9180D8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1 501,01</w:t>
            </w:r>
          </w:p>
        </w:tc>
        <w:tc>
          <w:tcPr>
            <w:tcW w:w="996" w:type="dxa"/>
            <w:vAlign w:val="center"/>
          </w:tcPr>
          <w:p w14:paraId="3EC713CB" w14:textId="2808BCCE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1559,55</w:t>
            </w:r>
          </w:p>
        </w:tc>
        <w:tc>
          <w:tcPr>
            <w:tcW w:w="1134" w:type="dxa"/>
          </w:tcPr>
          <w:p w14:paraId="764F15BB" w14:textId="723FF89C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квартал 2025 г. и плановый период 2026 – 2027 гг</w:t>
            </w:r>
          </w:p>
        </w:tc>
        <w:tc>
          <w:tcPr>
            <w:tcW w:w="1143" w:type="dxa"/>
          </w:tcPr>
          <w:p w14:paraId="53018F9C" w14:textId="7C74CCA4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Отдел благоустройства МА МО Волковское</w:t>
            </w:r>
          </w:p>
        </w:tc>
      </w:tr>
      <w:tr w:rsidR="00BD3AC2" w:rsidRPr="00F75ACA" w14:paraId="39A8903F" w14:textId="77777777" w:rsidTr="00BD3AC2">
        <w:trPr>
          <w:trHeight w:val="1128"/>
        </w:trPr>
        <w:tc>
          <w:tcPr>
            <w:tcW w:w="707" w:type="dxa"/>
          </w:tcPr>
          <w:p w14:paraId="6BB1C9CB" w14:textId="78AFEA34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120" w:type="dxa"/>
          </w:tcPr>
          <w:p w14:paraId="1E97633D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Устройство покрытий расположенных на территориях зеленых насаждений общего пользования местного значения</w:t>
            </w:r>
          </w:p>
        </w:tc>
        <w:tc>
          <w:tcPr>
            <w:tcW w:w="989" w:type="dxa"/>
          </w:tcPr>
          <w:p w14:paraId="30C6E39E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46" w:type="dxa"/>
            <w:gridSpan w:val="2"/>
            <w:vAlign w:val="center"/>
          </w:tcPr>
          <w:p w14:paraId="5916F0AD" w14:textId="606FE5E4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4 062,78</w:t>
            </w:r>
          </w:p>
        </w:tc>
        <w:tc>
          <w:tcPr>
            <w:tcW w:w="1134" w:type="dxa"/>
            <w:vAlign w:val="center"/>
          </w:tcPr>
          <w:p w14:paraId="601BF33D" w14:textId="1EDF135F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1 602,03</w:t>
            </w:r>
          </w:p>
        </w:tc>
        <w:tc>
          <w:tcPr>
            <w:tcW w:w="997" w:type="dxa"/>
            <w:vAlign w:val="center"/>
          </w:tcPr>
          <w:p w14:paraId="2B4F558F" w14:textId="5129811D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1206,84</w:t>
            </w:r>
          </w:p>
        </w:tc>
        <w:tc>
          <w:tcPr>
            <w:tcW w:w="996" w:type="dxa"/>
            <w:vAlign w:val="center"/>
          </w:tcPr>
          <w:p w14:paraId="1D922618" w14:textId="133CF353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1 253,91</w:t>
            </w:r>
          </w:p>
        </w:tc>
        <w:tc>
          <w:tcPr>
            <w:tcW w:w="1134" w:type="dxa"/>
          </w:tcPr>
          <w:p w14:paraId="0ACC23B7" w14:textId="2963A161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квартал 2025 г. и плановый период 2026 – 2027 гг</w:t>
            </w:r>
          </w:p>
        </w:tc>
        <w:tc>
          <w:tcPr>
            <w:tcW w:w="1143" w:type="dxa"/>
          </w:tcPr>
          <w:p w14:paraId="5482D169" w14:textId="57F06B33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Отдел благоустройства МА МО Волковское</w:t>
            </w:r>
          </w:p>
        </w:tc>
      </w:tr>
      <w:tr w:rsidR="00BD3AC2" w:rsidRPr="00F75ACA" w14:paraId="4C857E5D" w14:textId="77777777" w:rsidTr="00BD3AC2">
        <w:trPr>
          <w:trHeight w:val="599"/>
        </w:trPr>
        <w:tc>
          <w:tcPr>
            <w:tcW w:w="707" w:type="dxa"/>
          </w:tcPr>
          <w:p w14:paraId="4767E87F" w14:textId="7416E45A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120" w:type="dxa"/>
          </w:tcPr>
          <w:p w14:paraId="784F324A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Проведение паспортизации территорий зеленых насаждений общего пользования местного значения на территории муниципального образования, включая проведение учета зеленых насаждений искусственного происхождения и 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иных элементов благоустройства расположенных в границах территорий зеленых насаждений общего пользования местного значения</w:t>
            </w:r>
          </w:p>
        </w:tc>
        <w:tc>
          <w:tcPr>
            <w:tcW w:w="989" w:type="dxa"/>
          </w:tcPr>
          <w:p w14:paraId="11493F24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1146" w:type="dxa"/>
            <w:gridSpan w:val="2"/>
            <w:vAlign w:val="center"/>
          </w:tcPr>
          <w:p w14:paraId="4207FE1A" w14:textId="70705DC8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1 823,4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AC03DC" w14:textId="6FA22986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997" w:type="dxa"/>
            <w:vAlign w:val="center"/>
          </w:tcPr>
          <w:p w14:paraId="2D1CF5A6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996" w:type="dxa"/>
            <w:vAlign w:val="center"/>
          </w:tcPr>
          <w:p w14:paraId="4B08BC44" w14:textId="4BA6DF81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623,4</w:t>
            </w:r>
          </w:p>
        </w:tc>
        <w:tc>
          <w:tcPr>
            <w:tcW w:w="1134" w:type="dxa"/>
          </w:tcPr>
          <w:p w14:paraId="292B6A2D" w14:textId="1E7A11C6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квартал 2025 г. и плановый период 2026 – 2027 гг</w:t>
            </w:r>
          </w:p>
        </w:tc>
        <w:tc>
          <w:tcPr>
            <w:tcW w:w="1143" w:type="dxa"/>
          </w:tcPr>
          <w:p w14:paraId="0195024A" w14:textId="7839A938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Отдел благоустройства МА МО Волковское</w:t>
            </w:r>
          </w:p>
        </w:tc>
      </w:tr>
      <w:tr w:rsidR="00BD3AC2" w:rsidRPr="00F75ACA" w14:paraId="570DB3AB" w14:textId="77777777" w:rsidTr="00BD3AC2">
        <w:trPr>
          <w:trHeight w:val="599"/>
        </w:trPr>
        <w:tc>
          <w:tcPr>
            <w:tcW w:w="707" w:type="dxa"/>
          </w:tcPr>
          <w:p w14:paraId="5EECE131" w14:textId="06CEC3FC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2120" w:type="dxa"/>
          </w:tcPr>
          <w:p w14:paraId="40880CE9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Услуги по составлению, проверке и корректировке смет на проведение работ по благоустройству</w:t>
            </w:r>
          </w:p>
        </w:tc>
        <w:tc>
          <w:tcPr>
            <w:tcW w:w="989" w:type="dxa"/>
          </w:tcPr>
          <w:p w14:paraId="3E642701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46" w:type="dxa"/>
            <w:gridSpan w:val="2"/>
            <w:vAlign w:val="center"/>
          </w:tcPr>
          <w:p w14:paraId="23391B78" w14:textId="680E27C4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91,21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DF96B8" w14:textId="5966A961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997" w:type="dxa"/>
            <w:vAlign w:val="center"/>
          </w:tcPr>
          <w:p w14:paraId="7CA5FFA9" w14:textId="2CE055C5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996" w:type="dxa"/>
            <w:vAlign w:val="center"/>
          </w:tcPr>
          <w:p w14:paraId="074DE90A" w14:textId="15137443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32,21</w:t>
            </w:r>
          </w:p>
        </w:tc>
        <w:tc>
          <w:tcPr>
            <w:tcW w:w="1134" w:type="dxa"/>
          </w:tcPr>
          <w:p w14:paraId="52F1D4D0" w14:textId="1649EE3C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IV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квартал 2025 г. и плановый период 2026 – 2027 гг</w:t>
            </w:r>
          </w:p>
        </w:tc>
        <w:tc>
          <w:tcPr>
            <w:tcW w:w="1143" w:type="dxa"/>
          </w:tcPr>
          <w:p w14:paraId="227E0189" w14:textId="7067D34D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Отдел благоустройства МА МО Волковское</w:t>
            </w:r>
          </w:p>
        </w:tc>
      </w:tr>
      <w:tr w:rsidR="00BD3AC2" w:rsidRPr="00F75ACA" w14:paraId="641E8404" w14:textId="77777777" w:rsidTr="00BD3AC2">
        <w:trPr>
          <w:trHeight w:val="599"/>
        </w:trPr>
        <w:tc>
          <w:tcPr>
            <w:tcW w:w="707" w:type="dxa"/>
          </w:tcPr>
          <w:p w14:paraId="43B28B3A" w14:textId="732A8711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120" w:type="dxa"/>
          </w:tcPr>
          <w:p w14:paraId="3393FD53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Осуществление технического надзора за проводимыми работами</w:t>
            </w:r>
          </w:p>
        </w:tc>
        <w:tc>
          <w:tcPr>
            <w:tcW w:w="989" w:type="dxa"/>
          </w:tcPr>
          <w:p w14:paraId="4F6A170B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46" w:type="dxa"/>
            <w:gridSpan w:val="2"/>
            <w:vAlign w:val="center"/>
          </w:tcPr>
          <w:p w14:paraId="3402DC2F" w14:textId="7EBFD78B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203,69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CC5D315" w14:textId="12A3C0C0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997" w:type="dxa"/>
            <w:vAlign w:val="center"/>
          </w:tcPr>
          <w:p w14:paraId="7C3FCEED" w14:textId="7A2D55E3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996" w:type="dxa"/>
            <w:vAlign w:val="center"/>
          </w:tcPr>
          <w:p w14:paraId="36F25581" w14:textId="6BADB2E9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71,69</w:t>
            </w:r>
          </w:p>
        </w:tc>
        <w:tc>
          <w:tcPr>
            <w:tcW w:w="1134" w:type="dxa"/>
          </w:tcPr>
          <w:p w14:paraId="09C71600" w14:textId="45CE4951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IV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квартал 2025 г. и плановый период 2026 – 2027 гг</w:t>
            </w:r>
          </w:p>
        </w:tc>
        <w:tc>
          <w:tcPr>
            <w:tcW w:w="1143" w:type="dxa"/>
          </w:tcPr>
          <w:p w14:paraId="35A3B333" w14:textId="3E218D26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Отдел благоустройства МА МО Волковское</w:t>
            </w:r>
          </w:p>
        </w:tc>
      </w:tr>
      <w:tr w:rsidR="00BD3AC2" w:rsidRPr="00F75ACA" w14:paraId="6CE898B0" w14:textId="77777777" w:rsidTr="00FB378D">
        <w:trPr>
          <w:trHeight w:val="599"/>
        </w:trPr>
        <w:tc>
          <w:tcPr>
            <w:tcW w:w="707" w:type="dxa"/>
          </w:tcPr>
          <w:p w14:paraId="3A24A493" w14:textId="49395A54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6655" w14:textId="028EB2F9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Осуществление оплаты по актам обследования сохранения (сноса), пересадки зеленных насаждений и расчета размера их восстановительной стоимости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C496EF" w14:textId="5B5853E5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DF104F" w14:textId="69BA4CD4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6 031,5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819D76" w14:textId="5B650A38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6 031,5 </w:t>
            </w:r>
          </w:p>
        </w:tc>
        <w:tc>
          <w:tcPr>
            <w:tcW w:w="997" w:type="dxa"/>
            <w:vAlign w:val="center"/>
          </w:tcPr>
          <w:p w14:paraId="74828DE2" w14:textId="2E901EE2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vAlign w:val="center"/>
          </w:tcPr>
          <w:p w14:paraId="4F8A0505" w14:textId="4E45E92C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7CEF7CA3" w14:textId="39BD099B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I-II квартал 2025 г. и плановый период 2026 – 2027гг.</w:t>
            </w:r>
          </w:p>
        </w:tc>
        <w:tc>
          <w:tcPr>
            <w:tcW w:w="1143" w:type="dxa"/>
          </w:tcPr>
          <w:p w14:paraId="0A8D61AB" w14:textId="49C9DB95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Отдел благоустройства МА МО Волковское</w:t>
            </w:r>
          </w:p>
        </w:tc>
      </w:tr>
      <w:tr w:rsidR="000818C0" w:rsidRPr="00F75ACA" w14:paraId="1FD665B4" w14:textId="77777777" w:rsidTr="00BD3AC2">
        <w:trPr>
          <w:trHeight w:val="779"/>
        </w:trPr>
        <w:tc>
          <w:tcPr>
            <w:tcW w:w="707" w:type="dxa"/>
            <w:shd w:val="clear" w:color="auto" w:fill="auto"/>
          </w:tcPr>
          <w:p w14:paraId="01BB7B27" w14:textId="77777777" w:rsidR="000818C0" w:rsidRPr="00F75ACA" w:rsidRDefault="000818C0" w:rsidP="00F75AC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shd w:val="clear" w:color="auto" w:fill="auto"/>
          </w:tcPr>
          <w:p w14:paraId="107037A6" w14:textId="77777777" w:rsidR="000818C0" w:rsidRPr="00F75ACA" w:rsidRDefault="000818C0" w:rsidP="00F75AC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89" w:type="dxa"/>
            <w:shd w:val="clear" w:color="auto" w:fill="auto"/>
          </w:tcPr>
          <w:p w14:paraId="3C13A2CA" w14:textId="77777777" w:rsidR="000818C0" w:rsidRPr="00F75ACA" w:rsidRDefault="000818C0" w:rsidP="00F75AC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46" w:type="dxa"/>
            <w:gridSpan w:val="2"/>
            <w:shd w:val="clear" w:color="auto" w:fill="auto"/>
            <w:vAlign w:val="center"/>
          </w:tcPr>
          <w:p w14:paraId="5858F4CD" w14:textId="267EDA0C" w:rsidR="000818C0" w:rsidRPr="00F75ACA" w:rsidRDefault="000818C0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83 875,04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B43902" w14:textId="7FEDE80C" w:rsidR="000818C0" w:rsidRPr="00F75ACA" w:rsidRDefault="000818C0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30 917,82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7FBE815" w14:textId="08C53F0D" w:rsidR="000818C0" w:rsidRPr="00F75ACA" w:rsidRDefault="000818C0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25 972,15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60325C0" w14:textId="5DCD11EA" w:rsidR="000818C0" w:rsidRPr="00F75ACA" w:rsidRDefault="000818C0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26 985,07</w:t>
            </w:r>
          </w:p>
        </w:tc>
        <w:tc>
          <w:tcPr>
            <w:tcW w:w="1134" w:type="dxa"/>
            <w:shd w:val="clear" w:color="auto" w:fill="auto"/>
          </w:tcPr>
          <w:p w14:paraId="21CC1277" w14:textId="77777777" w:rsidR="000818C0" w:rsidRPr="00F75ACA" w:rsidRDefault="000818C0" w:rsidP="00F75AC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14:paraId="2CED1F4C" w14:textId="77777777" w:rsidR="000818C0" w:rsidRPr="00F75ACA" w:rsidRDefault="000818C0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3515" w:rsidRPr="00F75ACA" w14:paraId="047FBD01" w14:textId="77777777" w:rsidTr="00AB742A">
        <w:trPr>
          <w:trHeight w:val="258"/>
        </w:trPr>
        <w:tc>
          <w:tcPr>
            <w:tcW w:w="10366" w:type="dxa"/>
            <w:gridSpan w:val="10"/>
          </w:tcPr>
          <w:p w14:paraId="28489B6F" w14:textId="5AE87BC4" w:rsidR="00433515" w:rsidRPr="00F75ACA" w:rsidRDefault="009E60CE" w:rsidP="00F75ACA">
            <w:pPr>
              <w:widowContro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="00433515"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«Мероприятия по обеспечению доступности городской среды для маломобильных групп населения»</w:t>
            </w:r>
            <w:r w:rsidR="004638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0503 09340 01631</w:t>
            </w:r>
          </w:p>
        </w:tc>
      </w:tr>
      <w:tr w:rsidR="00BD3AC2" w:rsidRPr="00F75ACA" w14:paraId="38EDC6E7" w14:textId="77777777" w:rsidTr="00BD3AC2">
        <w:trPr>
          <w:trHeight w:val="144"/>
        </w:trPr>
        <w:tc>
          <w:tcPr>
            <w:tcW w:w="707" w:type="dxa"/>
          </w:tcPr>
          <w:p w14:paraId="33829460" w14:textId="08B064A2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120" w:type="dxa"/>
          </w:tcPr>
          <w:p w14:paraId="3382E584" w14:textId="77777777" w:rsidR="00BD3AC2" w:rsidRPr="00F75ACA" w:rsidRDefault="00BD3AC2" w:rsidP="00BD3AC2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Размещение, содержание спортивных, детских площадок, включая ремонт расположенных 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на них элементов благоустройства, на внутриквартальных территориях</w:t>
            </w:r>
          </w:p>
        </w:tc>
        <w:tc>
          <w:tcPr>
            <w:tcW w:w="1009" w:type="dxa"/>
            <w:gridSpan w:val="2"/>
          </w:tcPr>
          <w:p w14:paraId="3FABCD19" w14:textId="77777777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1126" w:type="dxa"/>
            <w:vAlign w:val="center"/>
          </w:tcPr>
          <w:p w14:paraId="3CE8113F" w14:textId="330A1DF0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782,4</w:t>
            </w:r>
          </w:p>
        </w:tc>
        <w:tc>
          <w:tcPr>
            <w:tcW w:w="1134" w:type="dxa"/>
            <w:vAlign w:val="center"/>
          </w:tcPr>
          <w:p w14:paraId="2DEA7D92" w14:textId="79627D6B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211,68</w:t>
            </w:r>
          </w:p>
        </w:tc>
        <w:tc>
          <w:tcPr>
            <w:tcW w:w="997" w:type="dxa"/>
            <w:vAlign w:val="center"/>
          </w:tcPr>
          <w:p w14:paraId="17E02228" w14:textId="2249D85B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279,9</w:t>
            </w:r>
          </w:p>
        </w:tc>
        <w:tc>
          <w:tcPr>
            <w:tcW w:w="996" w:type="dxa"/>
            <w:vAlign w:val="center"/>
          </w:tcPr>
          <w:p w14:paraId="0C8B2363" w14:textId="65E94E6F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290,82</w:t>
            </w:r>
          </w:p>
        </w:tc>
        <w:tc>
          <w:tcPr>
            <w:tcW w:w="1134" w:type="dxa"/>
          </w:tcPr>
          <w:p w14:paraId="50D9520C" w14:textId="283B3A28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квартал 2025 г. и плановый период 2026 – 2027 гг.</w:t>
            </w:r>
          </w:p>
        </w:tc>
        <w:tc>
          <w:tcPr>
            <w:tcW w:w="1143" w:type="dxa"/>
          </w:tcPr>
          <w:p w14:paraId="3C2D8255" w14:textId="087C84A0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Отдел благоустройства МА МО Волковское</w:t>
            </w:r>
          </w:p>
        </w:tc>
      </w:tr>
      <w:tr w:rsidR="00BD3AC2" w:rsidRPr="00F75ACA" w14:paraId="30E79670" w14:textId="77777777" w:rsidTr="00BD3AC2">
        <w:trPr>
          <w:trHeight w:val="567"/>
        </w:trPr>
        <w:tc>
          <w:tcPr>
            <w:tcW w:w="707" w:type="dxa"/>
          </w:tcPr>
          <w:p w14:paraId="14F46576" w14:textId="1FD3BD36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2120" w:type="dxa"/>
          </w:tcPr>
          <w:p w14:paraId="7EE515AA" w14:textId="77777777" w:rsidR="00BD3AC2" w:rsidRPr="00F75ACA" w:rsidRDefault="00BD3AC2" w:rsidP="00BD3AC2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Содержание внутриквартальных территорий в части обеспечения ремонта покрытий, расположенных на внутриквартальных территориях</w:t>
            </w:r>
          </w:p>
        </w:tc>
        <w:tc>
          <w:tcPr>
            <w:tcW w:w="1009" w:type="dxa"/>
            <w:gridSpan w:val="2"/>
          </w:tcPr>
          <w:p w14:paraId="357D04A2" w14:textId="77777777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26" w:type="dxa"/>
            <w:vAlign w:val="center"/>
          </w:tcPr>
          <w:p w14:paraId="182787A8" w14:textId="3FF52979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507,21</w:t>
            </w:r>
          </w:p>
        </w:tc>
        <w:tc>
          <w:tcPr>
            <w:tcW w:w="1134" w:type="dxa"/>
            <w:vAlign w:val="center"/>
          </w:tcPr>
          <w:p w14:paraId="3F8BF27A" w14:textId="51F1FA42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203,07</w:t>
            </w:r>
          </w:p>
        </w:tc>
        <w:tc>
          <w:tcPr>
            <w:tcW w:w="997" w:type="dxa"/>
            <w:vAlign w:val="center"/>
          </w:tcPr>
          <w:p w14:paraId="76E1FFDE" w14:textId="440D624E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149,16</w:t>
            </w:r>
          </w:p>
        </w:tc>
        <w:tc>
          <w:tcPr>
            <w:tcW w:w="996" w:type="dxa"/>
            <w:vAlign w:val="center"/>
          </w:tcPr>
          <w:p w14:paraId="5721E7C6" w14:textId="27AD9D62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154,98</w:t>
            </w:r>
          </w:p>
        </w:tc>
        <w:tc>
          <w:tcPr>
            <w:tcW w:w="1134" w:type="dxa"/>
          </w:tcPr>
          <w:p w14:paraId="4AC58825" w14:textId="0332DA31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квартал 2025 г. и плановый период 2026 – 2027 гг.</w:t>
            </w:r>
          </w:p>
        </w:tc>
        <w:tc>
          <w:tcPr>
            <w:tcW w:w="1143" w:type="dxa"/>
          </w:tcPr>
          <w:p w14:paraId="1704DEE4" w14:textId="2E3F36EF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Отдел благоустройства МА МО Волковское</w:t>
            </w:r>
          </w:p>
        </w:tc>
      </w:tr>
      <w:tr w:rsidR="00BD3AC2" w:rsidRPr="00F75ACA" w14:paraId="5C0FD6BD" w14:textId="77777777" w:rsidTr="00BD3AC2">
        <w:trPr>
          <w:trHeight w:val="567"/>
        </w:trPr>
        <w:tc>
          <w:tcPr>
            <w:tcW w:w="707" w:type="dxa"/>
          </w:tcPr>
          <w:p w14:paraId="3F8316B6" w14:textId="5DF826D1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120" w:type="dxa"/>
          </w:tcPr>
          <w:p w14:paraId="230B1DA9" w14:textId="77777777" w:rsidR="00BD3AC2" w:rsidRPr="00F75ACA" w:rsidRDefault="00BD3AC2" w:rsidP="00BD3AC2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Осуществление технического надзора за проводимыми работами</w:t>
            </w:r>
          </w:p>
        </w:tc>
        <w:tc>
          <w:tcPr>
            <w:tcW w:w="1009" w:type="dxa"/>
            <w:gridSpan w:val="2"/>
          </w:tcPr>
          <w:p w14:paraId="7C7D9231" w14:textId="77777777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26" w:type="dxa"/>
            <w:vAlign w:val="center"/>
          </w:tcPr>
          <w:p w14:paraId="785E4BAC" w14:textId="299833F2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178,04</w:t>
            </w:r>
          </w:p>
        </w:tc>
        <w:tc>
          <w:tcPr>
            <w:tcW w:w="1134" w:type="dxa"/>
            <w:vAlign w:val="center"/>
          </w:tcPr>
          <w:p w14:paraId="5489F8A6" w14:textId="2F2B8759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997" w:type="dxa"/>
            <w:vAlign w:val="center"/>
          </w:tcPr>
          <w:p w14:paraId="4C14D930" w14:textId="6E06AB26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60,05</w:t>
            </w:r>
          </w:p>
        </w:tc>
        <w:tc>
          <w:tcPr>
            <w:tcW w:w="996" w:type="dxa"/>
            <w:vAlign w:val="center"/>
          </w:tcPr>
          <w:p w14:paraId="56DCDAF5" w14:textId="4AEFB3F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62,39</w:t>
            </w:r>
          </w:p>
        </w:tc>
        <w:tc>
          <w:tcPr>
            <w:tcW w:w="1134" w:type="dxa"/>
          </w:tcPr>
          <w:p w14:paraId="71C8BEA5" w14:textId="50E92C1E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IV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квартал 2025 г. и плановый период 2026 – 2027 гг.</w:t>
            </w:r>
          </w:p>
        </w:tc>
        <w:tc>
          <w:tcPr>
            <w:tcW w:w="1143" w:type="dxa"/>
          </w:tcPr>
          <w:p w14:paraId="3D46B162" w14:textId="1B65FDCA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Отдел благоустройства МА МО Волковское</w:t>
            </w:r>
          </w:p>
        </w:tc>
      </w:tr>
      <w:tr w:rsidR="00433515" w:rsidRPr="00F75ACA" w14:paraId="5E94E635" w14:textId="77777777" w:rsidTr="00BD3AC2">
        <w:trPr>
          <w:trHeight w:val="228"/>
        </w:trPr>
        <w:tc>
          <w:tcPr>
            <w:tcW w:w="707" w:type="dxa"/>
          </w:tcPr>
          <w:p w14:paraId="66ADFE34" w14:textId="77777777" w:rsidR="00433515" w:rsidRPr="00F75ACA" w:rsidRDefault="00433515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14:paraId="3BFE0029" w14:textId="77777777" w:rsidR="00433515" w:rsidRPr="00F75ACA" w:rsidRDefault="00433515" w:rsidP="00F75ACA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009" w:type="dxa"/>
            <w:gridSpan w:val="2"/>
          </w:tcPr>
          <w:p w14:paraId="1A58F49F" w14:textId="77777777" w:rsidR="00433515" w:rsidRPr="00F75ACA" w:rsidRDefault="00433515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Align w:val="center"/>
          </w:tcPr>
          <w:p w14:paraId="61AD356D" w14:textId="20406432" w:rsidR="00433515" w:rsidRPr="00F75ACA" w:rsidRDefault="00B23512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1 467,65</w:t>
            </w:r>
          </w:p>
        </w:tc>
        <w:tc>
          <w:tcPr>
            <w:tcW w:w="1134" w:type="dxa"/>
            <w:vAlign w:val="center"/>
          </w:tcPr>
          <w:p w14:paraId="4CE7833E" w14:textId="451A0BDE" w:rsidR="00433515" w:rsidRPr="00F75ACA" w:rsidRDefault="002D6F84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470,35</w:t>
            </w:r>
          </w:p>
        </w:tc>
        <w:tc>
          <w:tcPr>
            <w:tcW w:w="997" w:type="dxa"/>
            <w:vAlign w:val="center"/>
          </w:tcPr>
          <w:p w14:paraId="68A2C9E5" w14:textId="3908F7BE" w:rsidR="00433515" w:rsidRPr="00F75ACA" w:rsidRDefault="00433515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489</w:t>
            </w:r>
            <w:r w:rsidR="00B23512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,11</w:t>
            </w:r>
          </w:p>
        </w:tc>
        <w:tc>
          <w:tcPr>
            <w:tcW w:w="996" w:type="dxa"/>
            <w:vAlign w:val="center"/>
          </w:tcPr>
          <w:p w14:paraId="4828575E" w14:textId="6BCDB625" w:rsidR="00433515" w:rsidRPr="00F75ACA" w:rsidRDefault="00B23512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508,19</w:t>
            </w:r>
          </w:p>
        </w:tc>
        <w:tc>
          <w:tcPr>
            <w:tcW w:w="1134" w:type="dxa"/>
          </w:tcPr>
          <w:p w14:paraId="4EAC90AE" w14:textId="77777777" w:rsidR="00433515" w:rsidRPr="00F75ACA" w:rsidRDefault="00433515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14:paraId="4D3753C1" w14:textId="77777777" w:rsidR="00433515" w:rsidRPr="00F75ACA" w:rsidRDefault="00433515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46C39DC1" w14:textId="5987C4B0" w:rsidR="00FA5B14" w:rsidRPr="00F75ACA" w:rsidRDefault="00FA5B14" w:rsidP="00F75A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8916A08" w14:textId="0D9D836F" w:rsidR="00FA5B14" w:rsidRPr="00F75ACA" w:rsidRDefault="00FA5B14" w:rsidP="00F75A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EC7FA96" w14:textId="08E52E5A" w:rsidR="00FA5B14" w:rsidRPr="00F75ACA" w:rsidRDefault="00FA5B14" w:rsidP="00F75A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B2FEEDD" w14:textId="58EB68A7" w:rsidR="00FA5B14" w:rsidRPr="00F75ACA" w:rsidRDefault="00FA5B14" w:rsidP="00F75A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A1ABCBD" w14:textId="4EC771FB" w:rsidR="00FA5B14" w:rsidRPr="00F75ACA" w:rsidRDefault="00FA5B14" w:rsidP="00F75A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0874F68" w14:textId="77777777" w:rsidR="00E44018" w:rsidRPr="00F75ACA" w:rsidRDefault="00E44018" w:rsidP="00F75ACA">
      <w:pPr>
        <w:widowControl w:val="0"/>
        <w:spacing w:after="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1FE4084" w14:textId="5C12DF77" w:rsidR="00304A7E" w:rsidRPr="00F75ACA" w:rsidRDefault="004638B1" w:rsidP="004638B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Паспорт</w:t>
      </w:r>
    </w:p>
    <w:p w14:paraId="27300851" w14:textId="469EB057" w:rsidR="004638B1" w:rsidRPr="004638B1" w:rsidRDefault="004638B1" w:rsidP="004638B1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sz w:val="28"/>
          <w:szCs w:val="28"/>
        </w:rPr>
      </w:pPr>
      <w:r w:rsidRPr="004638B1">
        <w:rPr>
          <w:rFonts w:ascii="Times New Roman" w:hAnsi="Times New Roman"/>
          <w:sz w:val="28"/>
          <w:szCs w:val="28"/>
        </w:rPr>
        <w:t>Подпрограмм</w:t>
      </w:r>
      <w:r>
        <w:rPr>
          <w:rFonts w:ascii="Times New Roman" w:hAnsi="Times New Roman"/>
          <w:sz w:val="28"/>
          <w:szCs w:val="28"/>
        </w:rPr>
        <w:t>ы</w:t>
      </w:r>
    </w:p>
    <w:p w14:paraId="78BBDCF2" w14:textId="5B13BA03" w:rsidR="004638B1" w:rsidRDefault="004638B1" w:rsidP="004638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38B1">
        <w:rPr>
          <w:rFonts w:ascii="Times New Roman" w:hAnsi="Times New Roman"/>
          <w:b/>
          <w:snapToGrid w:val="0"/>
          <w:sz w:val="28"/>
          <w:szCs w:val="28"/>
        </w:rPr>
        <w:t>«</w:t>
      </w:r>
      <w:r w:rsidRPr="004638B1">
        <w:rPr>
          <w:rFonts w:ascii="Times New Roman" w:hAnsi="Times New Roman"/>
          <w:spacing w:val="-2"/>
          <w:sz w:val="28"/>
          <w:szCs w:val="28"/>
        </w:rPr>
        <w:t xml:space="preserve">Благоустройство внутриквартальной </w:t>
      </w:r>
      <w:r w:rsidRPr="004638B1">
        <w:rPr>
          <w:rFonts w:ascii="Times New Roman" w:hAnsi="Times New Roman"/>
          <w:sz w:val="28"/>
          <w:szCs w:val="28"/>
        </w:rPr>
        <w:t>территории»</w:t>
      </w:r>
    </w:p>
    <w:p w14:paraId="1ED3E081" w14:textId="7B1CFB71" w:rsidR="004638B1" w:rsidRPr="004638B1" w:rsidRDefault="004638B1" w:rsidP="004638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3D36">
        <w:rPr>
          <w:rFonts w:ascii="Times New Roman" w:hAnsi="Times New Roman"/>
          <w:b/>
          <w:sz w:val="24"/>
          <w:szCs w:val="24"/>
        </w:rPr>
        <w:t>на 2025 год и на плановый период 2026 и 2027 годов</w:t>
      </w:r>
    </w:p>
    <w:p w14:paraId="2AE95BC1" w14:textId="77777777" w:rsidR="001B10AB" w:rsidRPr="00F75ACA" w:rsidRDefault="001B10AB" w:rsidP="00F75ACA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5830DDF" w14:textId="77777777" w:rsidR="00304A7E" w:rsidRPr="00F75ACA" w:rsidRDefault="00304A7E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5"/>
        <w:gridCol w:w="6316"/>
      </w:tblGrid>
      <w:tr w:rsidR="004471C1" w:rsidRPr="00F75ACA" w14:paraId="7931E43D" w14:textId="77777777" w:rsidTr="004471C1">
        <w:tc>
          <w:tcPr>
            <w:tcW w:w="3035" w:type="dxa"/>
          </w:tcPr>
          <w:p w14:paraId="746699C4" w14:textId="2E6F6E56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П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одпрограммы</w:t>
            </w:r>
          </w:p>
        </w:tc>
        <w:tc>
          <w:tcPr>
            <w:tcW w:w="6316" w:type="dxa"/>
          </w:tcPr>
          <w:p w14:paraId="1F25DBC2" w14:textId="77777777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«Благоустройство внутриквартальной территории»</w:t>
            </w:r>
          </w:p>
          <w:p w14:paraId="0A6C5628" w14:textId="77777777" w:rsidR="004471C1" w:rsidRPr="00F75ACA" w:rsidRDefault="004471C1" w:rsidP="00F75AC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71C1" w:rsidRPr="00F75ACA" w14:paraId="7D8125AB" w14:textId="77777777" w:rsidTr="004471C1">
        <w:tc>
          <w:tcPr>
            <w:tcW w:w="3035" w:type="dxa"/>
          </w:tcPr>
          <w:p w14:paraId="568A87AF" w14:textId="56FE1C96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Основание разработки П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одпрограммы</w:t>
            </w:r>
            <w:r w:rsidR="00BD3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D3AC2" w:rsidRPr="00BD3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(наименование, номер и дата соответствующего нормативного акта)</w:t>
            </w:r>
          </w:p>
        </w:tc>
        <w:tc>
          <w:tcPr>
            <w:tcW w:w="6316" w:type="dxa"/>
          </w:tcPr>
          <w:p w14:paraId="1B842BAE" w14:textId="77777777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Пункт 9 ст.10 Закона Санкт-Петербурга от 23.09.2009   № 420-79 «Об организации местного самоуправления в Санкт-Петербурге»;</w:t>
            </w:r>
          </w:p>
          <w:p w14:paraId="388C634A" w14:textId="77777777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-Постановление Правительства Санкт-Петербурга от 09.11.2016 № 961 "О правилах благоустройства территории Санкт-Петербурга и о внесении изменений в некоторые постановления Правительства Санкт-Петербурга";</w:t>
            </w:r>
          </w:p>
          <w:p w14:paraId="7CC9E6BF" w14:textId="77777777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Закон Санкт-Петербурга от 08.10.2007 № 430-85 «О зеленых насаждениях общего пользования»;</w:t>
            </w:r>
          </w:p>
          <w:p w14:paraId="68A6178F" w14:textId="77777777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Закон Санкт-Петербурга от 28.06.2010 № 396-88 «О зеленых насаждениях в Санкт-Петербурге»;</w:t>
            </w:r>
          </w:p>
          <w:p w14:paraId="46E2B1A0" w14:textId="77777777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-Закон Санкт-Петербурга от 25.12.2015 № 891-180 «О благоустройстве в Санкт-Петербурге»;</w:t>
            </w:r>
          </w:p>
          <w:p w14:paraId="01C51774" w14:textId="77777777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Устав внутригородского муниципального образования 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Санкт-Петербурга муниципальный округ Волковское;</w:t>
            </w:r>
          </w:p>
          <w:p w14:paraId="012165D5" w14:textId="6C518F59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-Постановление Местной администрации Муниципального образования МО Волковское от 18.12.2015 г. №91 «Об утверждении </w:t>
            </w:r>
            <w:r w:rsidR="00DC68B4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Порядка разработки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реализации и оценки эффективности муниципальных программ в Местной администрации МО Волковское»;</w:t>
            </w:r>
          </w:p>
          <w:p w14:paraId="794C41B1" w14:textId="77777777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-Иные Законы, Постановления и нормативные документы,  относящиеся к содержанию и благоустройству территории</w:t>
            </w:r>
          </w:p>
        </w:tc>
      </w:tr>
      <w:tr w:rsidR="004471C1" w:rsidRPr="00F75ACA" w14:paraId="24D2064A" w14:textId="77777777" w:rsidTr="004471C1">
        <w:tc>
          <w:tcPr>
            <w:tcW w:w="3035" w:type="dxa"/>
          </w:tcPr>
          <w:p w14:paraId="2F0ECC21" w14:textId="77777777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Заказчик</w:t>
            </w:r>
          </w:p>
        </w:tc>
        <w:tc>
          <w:tcPr>
            <w:tcW w:w="6316" w:type="dxa"/>
          </w:tcPr>
          <w:p w14:paraId="65B9D29F" w14:textId="77777777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Местная администрация внутригородского муниципального образования МО Волковское</w:t>
            </w:r>
          </w:p>
        </w:tc>
      </w:tr>
      <w:tr w:rsidR="004471C1" w:rsidRPr="00F75ACA" w14:paraId="6DC34DBF" w14:textId="77777777" w:rsidTr="004471C1">
        <w:tc>
          <w:tcPr>
            <w:tcW w:w="3035" w:type="dxa"/>
          </w:tcPr>
          <w:p w14:paraId="6E4BB95B" w14:textId="22D2A123" w:rsidR="004471C1" w:rsidRPr="00F75ACA" w:rsidRDefault="00BD3AC2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разработчики П</w:t>
            </w:r>
            <w:r w:rsidR="004471C1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одпрограммы</w:t>
            </w:r>
          </w:p>
        </w:tc>
        <w:tc>
          <w:tcPr>
            <w:tcW w:w="6316" w:type="dxa"/>
          </w:tcPr>
          <w:p w14:paraId="6A12C959" w14:textId="103938D4" w:rsidR="004471C1" w:rsidRPr="00F75ACA" w:rsidRDefault="00BD3AC2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 благоустройства МА МО Волковское</w:t>
            </w:r>
          </w:p>
        </w:tc>
      </w:tr>
      <w:tr w:rsidR="004471C1" w:rsidRPr="00F75ACA" w14:paraId="013119EC" w14:textId="77777777" w:rsidTr="004471C1">
        <w:tc>
          <w:tcPr>
            <w:tcW w:w="3035" w:type="dxa"/>
          </w:tcPr>
          <w:p w14:paraId="746674B5" w14:textId="57878C00" w:rsidR="004471C1" w:rsidRPr="00F75ACA" w:rsidRDefault="00BD3AC2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Цели и задачи П</w:t>
            </w:r>
            <w:r w:rsidR="004471C1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одпрограммы</w:t>
            </w:r>
          </w:p>
        </w:tc>
        <w:tc>
          <w:tcPr>
            <w:tcW w:w="6316" w:type="dxa"/>
          </w:tcPr>
          <w:p w14:paraId="199827C9" w14:textId="77777777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поддержание существующего уровня благоустройства придомовых территорий и территорий дворов округа;</w:t>
            </w:r>
          </w:p>
          <w:p w14:paraId="7D3B1060" w14:textId="77777777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создание новых объектов благоустройства на придомовых территориях и территориях дворов округа;</w:t>
            </w:r>
          </w:p>
          <w:p w14:paraId="5DF02238" w14:textId="53F3D975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повышение уровня благоустройства придомовых и дворовых территорий и площади зеленых насаждений округа;</w:t>
            </w:r>
          </w:p>
          <w:p w14:paraId="605D952F" w14:textId="3D4459FC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повышение уровня безопасности, путем своевременного ухода за существующими зелеными насаждениями внутриквартальных территорий округа;</w:t>
            </w:r>
          </w:p>
        </w:tc>
      </w:tr>
      <w:tr w:rsidR="004471C1" w:rsidRPr="00F75ACA" w14:paraId="11042EAE" w14:textId="77777777" w:rsidTr="004471C1">
        <w:tc>
          <w:tcPr>
            <w:tcW w:w="3035" w:type="dxa"/>
          </w:tcPr>
          <w:p w14:paraId="75B66468" w14:textId="77777777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Целевые индикаторы и показатели </w:t>
            </w:r>
          </w:p>
        </w:tc>
        <w:tc>
          <w:tcPr>
            <w:tcW w:w="6316" w:type="dxa"/>
          </w:tcPr>
          <w:p w14:paraId="7136DAC5" w14:textId="3EE9C72A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Разработка проектно-сметной документации- 6 шт.;</w:t>
            </w:r>
          </w:p>
          <w:p w14:paraId="6073B478" w14:textId="1595D920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-текущий ремонт асфальтобетонного покрытия – 3950 м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51DF5801" w14:textId="2118569D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текущий ремонт покрытия из плитки-1054 м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003FF43C" w14:textId="6B2C69B1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текущий ремонт покрытия из отсева- 500 м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2F53F2C8" w14:textId="34B36495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текущий ремонт придомовых и дворовых территорий, включая полимерное покрытие детских и спортивных площадок -2400 м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127CDABB" w14:textId="11F26879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устройство усовершенствованного покрытия в виде асфальтобетонного покрытия – 1460,4 м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608C8BDE" w14:textId="2D97ADAE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Устройство усовершенствованного покрытия в виде плитки- 1000 м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36540D22" w14:textId="7770C43B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Устройство неусовершенствованного покрытия в виде отсева -1200 м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67EDDEFA" w14:textId="0733AA1E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Устройство неусовершенствованного полимерного покрытия - 407,2 м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30895B6B" w14:textId="3B86C44E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51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-снос деревьев/кустарников -1</w:t>
            </w:r>
            <w:r w:rsidR="0001517F" w:rsidRPr="000151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0151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шт.;</w:t>
            </w:r>
          </w:p>
          <w:p w14:paraId="2084E580" w14:textId="184A54E8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-установка детского игрового/спортивного оборудования-60 ед;</w:t>
            </w:r>
          </w:p>
          <w:p w14:paraId="25652842" w14:textId="7E3683A3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-замена песка в песочницах-24 м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34C62DC4" w14:textId="301C21F9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-установка скамеек – 4 шт.;</w:t>
            </w:r>
          </w:p>
          <w:p w14:paraId="31D67E1D" w14:textId="674E4CD8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-установка урн – 4 шт.;</w:t>
            </w:r>
          </w:p>
          <w:p w14:paraId="0CB0E412" w14:textId="49416357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-установка газонного ограждения- 320 п. м.;</w:t>
            </w:r>
          </w:p>
          <w:p w14:paraId="792A4F97" w14:textId="01F242CB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-установка полусфер – 6 шт.;</w:t>
            </w:r>
          </w:p>
          <w:p w14:paraId="673C57E1" w14:textId="53073ADD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-установка информационных щитов – 4 шт;</w:t>
            </w:r>
          </w:p>
        </w:tc>
      </w:tr>
      <w:tr w:rsidR="004471C1" w:rsidRPr="00F75ACA" w14:paraId="28C3CDDC" w14:textId="77777777" w:rsidTr="004471C1">
        <w:tc>
          <w:tcPr>
            <w:tcW w:w="3035" w:type="dxa"/>
          </w:tcPr>
          <w:p w14:paraId="7D246603" w14:textId="77777777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6316" w:type="dxa"/>
          </w:tcPr>
          <w:p w14:paraId="786A802A" w14:textId="391E25BA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IV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квартал 2025 года и плановый период 2026 – 2027 годов</w:t>
            </w:r>
          </w:p>
        </w:tc>
      </w:tr>
      <w:tr w:rsidR="004471C1" w:rsidRPr="00F75ACA" w14:paraId="378906C1" w14:textId="77777777" w:rsidTr="004471C1">
        <w:tc>
          <w:tcPr>
            <w:tcW w:w="3035" w:type="dxa"/>
          </w:tcPr>
          <w:p w14:paraId="489F86E5" w14:textId="251F4FEE" w:rsidR="004471C1" w:rsidRPr="00F75ACA" w:rsidRDefault="00BD3AC2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Перечень основных мероприятий П</w:t>
            </w:r>
            <w:r w:rsidR="004471C1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одпрограммы</w:t>
            </w:r>
          </w:p>
        </w:tc>
        <w:tc>
          <w:tcPr>
            <w:tcW w:w="6316" w:type="dxa"/>
          </w:tcPr>
          <w:p w14:paraId="2B06D56F" w14:textId="77777777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благоустройства территории муниципального образования в соответствии с законодательством в сфере благоустройства, включающая:</w:t>
            </w:r>
          </w:p>
          <w:p w14:paraId="4036DFC9" w14:textId="77777777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- обеспечение проектирования благоустройства при размещении элементов благоустройства;</w:t>
            </w:r>
          </w:p>
          <w:p w14:paraId="14340168" w14:textId="77777777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насаждений;</w:t>
            </w:r>
          </w:p>
          <w:p w14:paraId="2A26AF06" w14:textId="77777777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размещение, содержание спортивных, детских площадок, включая ремонт расположенных на них элементов благоустройства, на внутриквартальных территориях;</w:t>
            </w:r>
          </w:p>
          <w:p w14:paraId="29155485" w14:textId="77777777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</w:t>
            </w:r>
          </w:p>
          <w:p w14:paraId="325835E7" w14:textId="28F7380D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территориях;</w:t>
            </w:r>
          </w:p>
          <w:p w14:paraId="7D18B29C" w14:textId="26AC45C0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-техническое инспектирование за проводимыми мероприятиями.</w:t>
            </w:r>
          </w:p>
        </w:tc>
      </w:tr>
      <w:tr w:rsidR="004471C1" w:rsidRPr="00F75ACA" w14:paraId="622DEAE1" w14:textId="77777777" w:rsidTr="004471C1">
        <w:trPr>
          <w:trHeight w:val="1693"/>
        </w:trPr>
        <w:tc>
          <w:tcPr>
            <w:tcW w:w="3035" w:type="dxa"/>
          </w:tcPr>
          <w:p w14:paraId="6974B6C3" w14:textId="77777777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Объемы и источники финансирования с разбивкой по годам и видам источников</w:t>
            </w:r>
          </w:p>
        </w:tc>
        <w:tc>
          <w:tcPr>
            <w:tcW w:w="6316" w:type="dxa"/>
          </w:tcPr>
          <w:p w14:paraId="3D9436D3" w14:textId="71D7A909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Финансирование программы осуществляется за счёт средств местного бюджета МО Волковское в 2025 г. и плановый период 2026– 2027 г.г.</w:t>
            </w:r>
          </w:p>
          <w:p w14:paraId="217F2687" w14:textId="3D35584A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2025 г.- </w:t>
            </w:r>
            <w:r w:rsidR="00BB22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20 605,0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тыс. руб.</w:t>
            </w:r>
          </w:p>
          <w:p w14:paraId="3D6B2A55" w14:textId="1914AC8F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2026 г.- 12</w:t>
            </w:r>
            <w:r w:rsidR="00BB22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</w:t>
            </w:r>
            <w:r w:rsidR="00BB22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2,0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тыс. руб.</w:t>
            </w:r>
          </w:p>
          <w:p w14:paraId="25F5CFB4" w14:textId="42998CD2" w:rsidR="004471C1" w:rsidRPr="00F75ACA" w:rsidRDefault="004471C1" w:rsidP="00BB22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2027 г. - 12</w:t>
            </w:r>
            <w:r w:rsidR="00BB22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87</w:t>
            </w:r>
            <w:r w:rsidR="00BB22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тыс. руб.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</w:tr>
      <w:tr w:rsidR="004471C1" w:rsidRPr="00F75ACA" w14:paraId="45F61042" w14:textId="77777777" w:rsidTr="004471C1">
        <w:tc>
          <w:tcPr>
            <w:tcW w:w="3035" w:type="dxa"/>
          </w:tcPr>
          <w:p w14:paraId="7931061A" w14:textId="77777777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316" w:type="dxa"/>
          </w:tcPr>
          <w:p w14:paraId="68C418BE" w14:textId="107F8375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благоприятной сферы жизнедеятельности населения: устройство современного дорожного покрытия и размещение элементов благоустройства, проведение санитарных рубок, создание зон отдыха и детских и спортивных площадок.</w:t>
            </w:r>
          </w:p>
        </w:tc>
      </w:tr>
      <w:tr w:rsidR="004471C1" w:rsidRPr="00F75ACA" w14:paraId="1BEEAAB2" w14:textId="77777777" w:rsidTr="004471C1">
        <w:tc>
          <w:tcPr>
            <w:tcW w:w="3035" w:type="dxa"/>
          </w:tcPr>
          <w:p w14:paraId="59B90585" w14:textId="77777777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Система организации контроля за реализацией программы</w:t>
            </w:r>
          </w:p>
        </w:tc>
        <w:tc>
          <w:tcPr>
            <w:tcW w:w="6316" w:type="dxa"/>
          </w:tcPr>
          <w:p w14:paraId="2A15A884" w14:textId="77777777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Контроль за исполнением программы осуществляет Глава Местной администрации МО Волковское </w:t>
            </w:r>
          </w:p>
        </w:tc>
      </w:tr>
    </w:tbl>
    <w:p w14:paraId="65A4454B" w14:textId="27DAA394" w:rsidR="00F12464" w:rsidRPr="00F75ACA" w:rsidRDefault="00F12464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A9E7B66" w14:textId="2CF1048C" w:rsidR="00F12464" w:rsidRPr="00F75ACA" w:rsidRDefault="00F12464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854B2F3" w14:textId="77777777" w:rsidR="00801866" w:rsidRPr="00F75ACA" w:rsidRDefault="00801866" w:rsidP="00F75ACA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461E6FF" w14:textId="228129E6" w:rsidR="00801866" w:rsidRPr="00B24C88" w:rsidRDefault="00B24C88" w:rsidP="00B24C88">
      <w:pPr>
        <w:widowControl w:val="0"/>
        <w:spacing w:after="0" w:line="240" w:lineRule="auto"/>
        <w:ind w:left="113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CC6F32" w:rsidRPr="00CC6F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801866" w:rsidRPr="00B24C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проблемы и обоснование необходимости ее решения программным методом</w:t>
      </w:r>
    </w:p>
    <w:p w14:paraId="6AE7B2DB" w14:textId="77777777" w:rsidR="00801866" w:rsidRPr="00F75ACA" w:rsidRDefault="00801866" w:rsidP="00F75ACA">
      <w:pPr>
        <w:pStyle w:val="a8"/>
        <w:widowControl w:val="0"/>
        <w:spacing w:after="0" w:line="240" w:lineRule="auto"/>
        <w:ind w:left="644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5C55CE4" w14:textId="02F93806" w:rsidR="0045309C" w:rsidRPr="00F75ACA" w:rsidRDefault="000B28C5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Городская среда должна быть комфортной и привлекательной. Благоустройство – это </w:t>
      </w:r>
      <w:r w:rsidR="0015356B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 только его украшение, в первую очередь это – создание удобного для жизни пространства. Большое </w:t>
      </w:r>
      <w:r w:rsidR="00A05E19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внимание уделяется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развитию условий для комфортного проживания и отдыха людей.</w:t>
      </w:r>
    </w:p>
    <w:p w14:paraId="0F896EDF" w14:textId="77777777" w:rsidR="00801866" w:rsidRPr="00F75ACA" w:rsidRDefault="0015356B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Мероприятия указанной подпрограммы соответствуют вопросу местного значения, отраженному в подпункте 9-1 пункта 2 статьи 10 Закона Санкт-Петербурга от 23.09.2009                         № 420-79 «Об организации местного самоуправления в Санкт-Петербурге», </w:t>
      </w:r>
      <w:r w:rsidR="00801866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в части:</w:t>
      </w:r>
    </w:p>
    <w:p w14:paraId="266F24E6" w14:textId="77777777" w:rsidR="00801866" w:rsidRPr="00F75ACA" w:rsidRDefault="00801866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обеспечение проектирования благоустройства при размещении элементов 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благоустройства;</w:t>
      </w:r>
    </w:p>
    <w:p w14:paraId="10E754C3" w14:textId="77777777" w:rsidR="00801866" w:rsidRPr="00F75ACA" w:rsidRDefault="00801866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</w:t>
      </w:r>
      <w:r w:rsidR="0015356B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к территориям зеленых насаждений;</w:t>
      </w:r>
    </w:p>
    <w:p w14:paraId="15AB8214" w14:textId="77777777" w:rsidR="00801866" w:rsidRPr="00F75ACA" w:rsidRDefault="00801866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размещение, содержание спортивных, детских площадок, включая ремонт расположенных на них элементов благоустройства, на внутриквартальных территориях;</w:t>
      </w:r>
    </w:p>
    <w:p w14:paraId="6FA9E672" w14:textId="77777777" w:rsidR="00801866" w:rsidRPr="00F75ACA" w:rsidRDefault="00801866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</w:t>
      </w:r>
      <w:r w:rsidR="0015356B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цветочного оформления, навесов, беседок, уличной мебели, урн, элементов озеленения, информационных щитов и стендов;</w:t>
      </w:r>
    </w:p>
    <w:p w14:paraId="63FA918F" w14:textId="77777777" w:rsidR="00801866" w:rsidRPr="00F75ACA" w:rsidRDefault="00801866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территориях;</w:t>
      </w:r>
    </w:p>
    <w:p w14:paraId="1EAEF564" w14:textId="2BC70DEF" w:rsidR="00801866" w:rsidRPr="00F75ACA" w:rsidRDefault="00801866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временное размещение, содержание, включая ремонт, элементов оформления Санкт-Петербурга</w:t>
      </w:r>
      <w:r w:rsidR="006E6E36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 мероприятиям, в том числе культурно-массовым мероприятиям, городского, всероссийского</w:t>
      </w:r>
      <w:r w:rsidR="0015356B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международного значения на внутриквартальных территориях;</w:t>
      </w:r>
    </w:p>
    <w:p w14:paraId="3908BA05" w14:textId="049CFDBA" w:rsidR="00801866" w:rsidRPr="00F75ACA" w:rsidRDefault="00801866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Реализация программы обеспечит комфортную жизнедеятельность населения, </w:t>
      </w:r>
      <w:r w:rsidR="00A05E19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устройства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современного дорожного покрытия и элементов благоустройства, восстановление зелёных насаждений, проведение санитарных рубок, создание зон отдыха, создание и содержание детских игровых площадок.</w:t>
      </w:r>
    </w:p>
    <w:p w14:paraId="1ED5309A" w14:textId="77777777" w:rsidR="00801866" w:rsidRPr="00F75ACA" w:rsidRDefault="00801866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3B6552A" w14:textId="355BB8BA" w:rsidR="00801866" w:rsidRPr="008051FF" w:rsidRDefault="00801866" w:rsidP="008051FF">
      <w:pPr>
        <w:pStyle w:val="a8"/>
        <w:widowControl w:val="0"/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51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и задачи Программы</w:t>
      </w:r>
    </w:p>
    <w:p w14:paraId="34EE2891" w14:textId="77777777" w:rsidR="00801866" w:rsidRPr="00F75ACA" w:rsidRDefault="00801866" w:rsidP="00F75A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F970357" w14:textId="3D848D2A" w:rsidR="00801866" w:rsidRPr="00F75ACA" w:rsidRDefault="00801866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Благоустройство города неразрывно связано с градостроительством и является одной </w:t>
      </w:r>
      <w:r w:rsidR="0015356B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из важнейших его составных частей. Задачи благоустройства сводятся к созданию здоровых, удобных и культурных условий жизни городского населения. </w:t>
      </w:r>
      <w:r w:rsidR="00A05E19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Благоустройство решает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одну из важнейших проблем современности — оздоровление городской среды методом озеленения внутриквартальной территорий города, а также средствами санитарной очистки городских территорий.</w:t>
      </w:r>
    </w:p>
    <w:p w14:paraId="4F67F114" w14:textId="77777777" w:rsidR="00801866" w:rsidRPr="00F75ACA" w:rsidRDefault="00801866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Основные цели и задачи Программы:</w:t>
      </w:r>
    </w:p>
    <w:p w14:paraId="61986940" w14:textId="77777777" w:rsidR="00801866" w:rsidRPr="00F75ACA" w:rsidRDefault="00801866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поддержание существующего уровня благоустройства придомовых территорий и территорий дворов округа;</w:t>
      </w:r>
    </w:p>
    <w:p w14:paraId="2F0AA60D" w14:textId="77777777" w:rsidR="00801866" w:rsidRPr="00F75ACA" w:rsidRDefault="00801866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создание новых объектов благоустройства на придомовых территориях и территориях дворов округа;</w:t>
      </w:r>
    </w:p>
    <w:p w14:paraId="4691067B" w14:textId="77777777" w:rsidR="00801866" w:rsidRPr="00F75ACA" w:rsidRDefault="00801866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повышение уровня благоустройства придомовых и дворовых территорий и площади зеленых насаждений округа;</w:t>
      </w:r>
    </w:p>
    <w:p w14:paraId="44B27AA5" w14:textId="77777777" w:rsidR="00801866" w:rsidRPr="00F75ACA" w:rsidRDefault="00801866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поддержание здоровья деревьев и кустарников существующих зеленых насаждений внутриквартальных территорий округа;</w:t>
      </w:r>
    </w:p>
    <w:p w14:paraId="0E17DD3E" w14:textId="77777777" w:rsidR="00801866" w:rsidRPr="00F75ACA" w:rsidRDefault="00801866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создание условий для повышения рекреационной функции существующих зеленых насаждений внутриквартальных территорий.</w:t>
      </w:r>
    </w:p>
    <w:p w14:paraId="448F4A12" w14:textId="77777777" w:rsidR="00801866" w:rsidRPr="00F75ACA" w:rsidRDefault="00801866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обеспечение санитарно-эпидемиологического благополучия на территории округа;</w:t>
      </w:r>
    </w:p>
    <w:p w14:paraId="4819775F" w14:textId="77777777" w:rsidR="00801866" w:rsidRPr="00F75ACA" w:rsidRDefault="00801866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4054165" w14:textId="557BEF05" w:rsidR="00801866" w:rsidRPr="00F75ACA" w:rsidRDefault="00801866" w:rsidP="00F75ACA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Сроки и этапы реализации Программы</w:t>
      </w:r>
    </w:p>
    <w:p w14:paraId="28AA76EA" w14:textId="77777777" w:rsidR="00801866" w:rsidRPr="00F75ACA" w:rsidRDefault="00801866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EA0C3D4" w14:textId="77777777" w:rsidR="00801866" w:rsidRPr="00F75ACA" w:rsidRDefault="00801866" w:rsidP="00F75ACA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Сроки реализации основных мероприятий осуществляются согласно плана реализации</w:t>
      </w:r>
    </w:p>
    <w:p w14:paraId="494EE649" w14:textId="0F5F02A1" w:rsidR="002136D9" w:rsidRPr="00F75ACA" w:rsidRDefault="00844720" w:rsidP="00F75ACA">
      <w:pPr>
        <w:widowControl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 настоящей программе на 202</w:t>
      </w:r>
      <w:r w:rsidR="001931A2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55D04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год и на плановый период 202</w:t>
      </w:r>
      <w:r w:rsidR="001931A2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6-207</w:t>
      </w:r>
      <w:r w:rsidR="00D55D04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="00F12464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гг</w:t>
      </w:r>
      <w:r w:rsidR="001931A2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643F18AF" w14:textId="77777777" w:rsidR="002136D9" w:rsidRPr="00F75ACA" w:rsidRDefault="002136D9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3F32977" w14:textId="77777777" w:rsidR="00051CCA" w:rsidRDefault="00051CCA" w:rsidP="00F75A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531F852" w14:textId="77777777" w:rsidR="00051CCA" w:rsidRDefault="00051CCA" w:rsidP="00F75A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E81A485" w14:textId="77777777" w:rsidR="00051CCA" w:rsidRDefault="00051CCA" w:rsidP="00F75A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E07088C" w14:textId="77777777" w:rsidR="00051CCA" w:rsidRDefault="00051CCA" w:rsidP="00F75A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61CB241" w14:textId="4E917A20" w:rsidR="00801866" w:rsidRPr="00F75ACA" w:rsidRDefault="00801866" w:rsidP="00F75A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 реализации</w:t>
      </w:r>
    </w:p>
    <w:p w14:paraId="7FAA45F7" w14:textId="77777777" w:rsidR="004638B1" w:rsidRPr="004638B1" w:rsidRDefault="004638B1" w:rsidP="004638B1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sz w:val="28"/>
          <w:szCs w:val="28"/>
        </w:rPr>
      </w:pPr>
      <w:r w:rsidRPr="004638B1">
        <w:rPr>
          <w:rFonts w:ascii="Times New Roman" w:hAnsi="Times New Roman"/>
          <w:sz w:val="28"/>
          <w:szCs w:val="28"/>
        </w:rPr>
        <w:t>Подпрограмм</w:t>
      </w:r>
      <w:r>
        <w:rPr>
          <w:rFonts w:ascii="Times New Roman" w:hAnsi="Times New Roman"/>
          <w:sz w:val="28"/>
          <w:szCs w:val="28"/>
        </w:rPr>
        <w:t>ы</w:t>
      </w:r>
    </w:p>
    <w:p w14:paraId="424B1E86" w14:textId="20ADAFFE" w:rsidR="004638B1" w:rsidRDefault="004638B1" w:rsidP="004638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38B1">
        <w:rPr>
          <w:rFonts w:ascii="Times New Roman" w:hAnsi="Times New Roman"/>
          <w:b/>
          <w:snapToGrid w:val="0"/>
          <w:sz w:val="28"/>
          <w:szCs w:val="28"/>
        </w:rPr>
        <w:t>«</w:t>
      </w:r>
      <w:r w:rsidRPr="004638B1">
        <w:rPr>
          <w:rFonts w:ascii="Times New Roman" w:hAnsi="Times New Roman"/>
          <w:spacing w:val="-2"/>
          <w:sz w:val="28"/>
          <w:szCs w:val="28"/>
        </w:rPr>
        <w:t xml:space="preserve">Благоустройство внутриквартальной </w:t>
      </w:r>
      <w:r w:rsidRPr="004638B1">
        <w:rPr>
          <w:rFonts w:ascii="Times New Roman" w:hAnsi="Times New Roman"/>
          <w:sz w:val="28"/>
          <w:szCs w:val="28"/>
        </w:rPr>
        <w:t>территории»</w:t>
      </w:r>
    </w:p>
    <w:p w14:paraId="09461C90" w14:textId="7AD605D2" w:rsidR="004D129C" w:rsidRPr="00F75ACA" w:rsidRDefault="004D129C" w:rsidP="00F75A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5EF3924" w14:textId="6706C1CF" w:rsidR="00801866" w:rsidRPr="00F75ACA" w:rsidRDefault="004D129C" w:rsidP="00F75A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0503 09140 01327</w:t>
      </w:r>
    </w:p>
    <w:p w14:paraId="456FBF2B" w14:textId="77777777" w:rsidR="00801866" w:rsidRPr="00F75ACA" w:rsidRDefault="00801866" w:rsidP="00F75A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307" w:type="pct"/>
        <w:tblLayout w:type="fixed"/>
        <w:tblLook w:val="0000" w:firstRow="0" w:lastRow="0" w:firstColumn="0" w:lastColumn="0" w:noHBand="0" w:noVBand="0"/>
      </w:tblPr>
      <w:tblGrid>
        <w:gridCol w:w="815"/>
        <w:gridCol w:w="2440"/>
        <w:gridCol w:w="3261"/>
        <w:gridCol w:w="992"/>
        <w:gridCol w:w="1135"/>
        <w:gridCol w:w="1276"/>
      </w:tblGrid>
      <w:tr w:rsidR="00801866" w:rsidRPr="00F75ACA" w14:paraId="19E2C488" w14:textId="77777777" w:rsidTr="0001517F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5AB16" w14:textId="77777777" w:rsidR="00801866" w:rsidRPr="00F75ACA" w:rsidRDefault="00801866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15C5C" w14:textId="77777777" w:rsidR="00801866" w:rsidRPr="00F75ACA" w:rsidRDefault="00801866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10885" w14:textId="77777777" w:rsidR="00801866" w:rsidRPr="00F75ACA" w:rsidRDefault="00801866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9AA7" w14:textId="442BDE55" w:rsidR="00801866" w:rsidRPr="00F75ACA" w:rsidRDefault="004D51E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Натуральный показатель </w:t>
            </w:r>
            <w:r w:rsidR="00801866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(с ед.</w:t>
            </w:r>
            <w:r w:rsidR="00C420A7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01866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изм.)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E9C552" w14:textId="5F0762DD" w:rsidR="00801866" w:rsidRPr="00F75ACA" w:rsidRDefault="00801866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Денежный показател</w:t>
            </w:r>
            <w:r w:rsidR="005E646F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ь</w:t>
            </w:r>
          </w:p>
          <w:p w14:paraId="7143ADA8" w14:textId="03468A14" w:rsidR="00801866" w:rsidRPr="00F75ACA" w:rsidRDefault="004D51E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="00801866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тыс.</w:t>
            </w:r>
            <w:r w:rsidR="00C420A7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01866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6A0230" w14:textId="77777777" w:rsidR="00801866" w:rsidRPr="00F75ACA" w:rsidRDefault="00801866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801866" w:rsidRPr="00F75ACA" w14:paraId="58BFB9B6" w14:textId="77777777" w:rsidTr="00C420A7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9A47C2" w14:textId="77777777" w:rsidR="00801866" w:rsidRPr="00F75ACA" w:rsidRDefault="00801866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1.Обеспечение проектирования благоустройства при размещении элементов благоустройства</w:t>
            </w:r>
          </w:p>
        </w:tc>
      </w:tr>
      <w:tr w:rsidR="00801866" w:rsidRPr="00F75ACA" w14:paraId="3B1BA8DB" w14:textId="77777777" w:rsidTr="0001517F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46BF5" w14:textId="77777777" w:rsidR="00801866" w:rsidRPr="00F75ACA" w:rsidRDefault="00801866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E84F9" w14:textId="77777777" w:rsidR="00801866" w:rsidRPr="00F75ACA" w:rsidRDefault="00801866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01EAC" w14:textId="7F221CD4" w:rsidR="00DE4879" w:rsidRPr="00F75ACA" w:rsidRDefault="00801866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F22C69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ул. Салова д.12</w:t>
            </w:r>
            <w:r w:rsidR="00DE4879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36557AA3" w14:textId="1C8B0DA5" w:rsidR="00DE4879" w:rsidRPr="00F75ACA" w:rsidRDefault="00DE4879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F22C69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ул. Тамбовская д.11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084E8401" w14:textId="45E83902" w:rsidR="00DE4879" w:rsidRPr="00F75ACA" w:rsidRDefault="00844720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F22C69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ул. Расстанная д. 4;</w:t>
            </w:r>
          </w:p>
          <w:p w14:paraId="472AC419" w14:textId="78DFCF59" w:rsidR="00DE4879" w:rsidRPr="00F75ACA" w:rsidRDefault="00DE4879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F22C69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ул. Будапештская, д. 4, к. 1;</w:t>
            </w:r>
          </w:p>
          <w:p w14:paraId="4EB1D397" w14:textId="3D22906E" w:rsidR="00DE4879" w:rsidRPr="00F75ACA" w:rsidRDefault="00DE4879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F22C69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ул. Стрельбищенская д. 25;</w:t>
            </w:r>
          </w:p>
          <w:p w14:paraId="170F1FE6" w14:textId="720B929E" w:rsidR="00DE4879" w:rsidRPr="00F75ACA" w:rsidRDefault="00DE4879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F22C69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ул. Андреевская, д. 3;</w:t>
            </w:r>
          </w:p>
          <w:p w14:paraId="6A5A6F35" w14:textId="41049C41" w:rsidR="00FC41EF" w:rsidRPr="00F75ACA" w:rsidRDefault="00FC41EF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3E2A" w14:textId="3DAF5076" w:rsidR="00801866" w:rsidRPr="00F75ACA" w:rsidRDefault="00EA219B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EE6377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01866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82990B" w14:textId="352035C2" w:rsidR="00801866" w:rsidRPr="00F75ACA" w:rsidRDefault="005E646F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1 127,11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35EEED" w14:textId="1659C99D" w:rsidR="00801866" w:rsidRPr="00F75ACA" w:rsidRDefault="00E46A13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E4879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кварта</w:t>
            </w:r>
            <w:r w:rsidR="00EA219B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 2025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801866" w:rsidRPr="00F75ACA" w14:paraId="6A0E4D2E" w14:textId="77777777" w:rsidTr="00C420A7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299A39" w14:textId="77777777" w:rsidR="00801866" w:rsidRPr="00F75ACA" w:rsidRDefault="00801866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2.Содержание внутриквартальных территорий в части обеспечения ремонта покрытий, расположенных на внутриквартальных территориях</w:t>
            </w:r>
          </w:p>
        </w:tc>
      </w:tr>
      <w:tr w:rsidR="00801866" w:rsidRPr="00F75ACA" w14:paraId="6B269EA5" w14:textId="77777777" w:rsidTr="0001517F">
        <w:trPr>
          <w:trHeight w:val="10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3BAB2" w14:textId="77777777" w:rsidR="00801866" w:rsidRPr="00F75ACA" w:rsidRDefault="00801866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0E2877" w14:textId="3E0ECEFC" w:rsidR="00801866" w:rsidRPr="00F75ACA" w:rsidRDefault="00801866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Текущий ремонт придомовых и дворовых территорий, включая проезды и въезды</w:t>
            </w:r>
            <w:r w:rsidR="000D21B5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асфальтобетонного покрытия</w:t>
            </w:r>
          </w:p>
          <w:p w14:paraId="653322FD" w14:textId="77777777" w:rsidR="00801866" w:rsidRPr="00F75ACA" w:rsidRDefault="00801866" w:rsidP="00F75AC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2568B0" w14:textId="2521D453" w:rsidR="00120822" w:rsidRPr="00F75ACA" w:rsidRDefault="00801866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A219B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Лиговский пр. д.130</w:t>
            </w:r>
            <w:r w:rsidR="00120822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052DEB60" w14:textId="2DB52130" w:rsidR="00801866" w:rsidRPr="00F75ACA" w:rsidRDefault="00801866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A219B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Лиговский пр., д.267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4DAB87A2" w14:textId="50E4C308" w:rsidR="00540133" w:rsidRPr="00F75ACA" w:rsidRDefault="00120822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A219B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Лиговский пр., д.269</w:t>
            </w:r>
            <w:r w:rsidR="00540133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487F2FD0" w14:textId="48810DE4" w:rsidR="00801866" w:rsidRPr="00F75ACA" w:rsidRDefault="00801866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A219B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ул. Софийская д.21-1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525A0FDC" w14:textId="1D5A8F30" w:rsidR="00F013A5" w:rsidRPr="00F75ACA" w:rsidRDefault="00F013A5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A219B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ул. Пражская д.9-1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641F47D5" w14:textId="618EBBE3" w:rsidR="00F013A5" w:rsidRPr="00F75ACA" w:rsidRDefault="00F013A5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A219B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ул. Пражская, д.5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1F139936" w14:textId="5C69EB13" w:rsidR="00F013A5" w:rsidRPr="00F75ACA" w:rsidRDefault="00F013A5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A219B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ул. Тамбовская д. 3-5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4DE9767F" w14:textId="169B08A4" w:rsidR="00F013A5" w:rsidRPr="00F75ACA" w:rsidRDefault="00F013A5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A219B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ул. Бухарестская д. 72-1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  <w:r w:rsidR="00EA219B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1073C3BA" w14:textId="3420B7BA" w:rsidR="00F013A5" w:rsidRPr="00F75ACA" w:rsidRDefault="00F013A5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A219B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Лиговский пр.212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44286507" w14:textId="4C892244" w:rsidR="00F013A5" w:rsidRPr="00F75ACA" w:rsidRDefault="00F013A5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A219B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Лиговский пр. 177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5CB888B2" w14:textId="266944F7" w:rsidR="00F013A5" w:rsidRPr="00F75ACA" w:rsidRDefault="00F013A5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A219B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ул. Курская, д. 19</w:t>
            </w:r>
            <w:r w:rsidR="005E4F6B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2E60F59F" w14:textId="4E3DE96F" w:rsidR="005E4F6B" w:rsidRPr="00F75ACA" w:rsidRDefault="005E4F6B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A219B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ул. Боровая, д. 64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58BBB03F" w14:textId="03BBB322" w:rsidR="005E4F6B" w:rsidRPr="00F75ACA" w:rsidRDefault="005E4F6B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A219B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ул. Самойловой, д. 28/11, лит. А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336558C6" w14:textId="7D8DFF65" w:rsidR="005E4F6B" w:rsidRPr="00F75ACA" w:rsidRDefault="005E4F6B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A219B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ул. Боровая д. 49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520B6F62" w14:textId="6D4071B7" w:rsidR="005E4F6B" w:rsidRPr="00F75ACA" w:rsidRDefault="005E4F6B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A219B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Боровая ул. д. 46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1BBCD912" w14:textId="02D4D4D1" w:rsidR="005E4F6B" w:rsidRPr="00F75ACA" w:rsidRDefault="005E4F6B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A219B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ул. Белы Куна, д. 4, к. 1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36E0528B" w14:textId="5004F8D3" w:rsidR="005E4F6B" w:rsidRPr="00F75ACA" w:rsidRDefault="005E4F6B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A219B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ул. Белы Куна, д. 2, к. 3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56CB7184" w14:textId="51F32020" w:rsidR="005E4F6B" w:rsidRPr="00F75ACA" w:rsidRDefault="005E4F6B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A219B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ул. Белы Куна, д. 8, лит. А</w:t>
            </w:r>
            <w:r w:rsidR="009A58EE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55CEB8AF" w14:textId="39742491" w:rsidR="009A58EE" w:rsidRPr="00F75ACA" w:rsidRDefault="009A58EE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A219B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Лиговский пр. д. 153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768FE258" w14:textId="713C5925" w:rsidR="009A58EE" w:rsidRPr="00F75ACA" w:rsidRDefault="00844720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A219B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Пражская ул. д. 12</w:t>
            </w:r>
            <w:r w:rsidR="009A58EE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08EB42D5" w14:textId="5A454C84" w:rsidR="009A58EE" w:rsidRPr="00F75ACA" w:rsidRDefault="009A58EE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A219B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ул. Бухарестская д. 66 к. 2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446F9868" w14:textId="5AA5BA2B" w:rsidR="009A58EE" w:rsidRPr="00F75ACA" w:rsidRDefault="009A58EE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A219B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ул. Белы Куна, д. 20, корп. 2;</w:t>
            </w:r>
          </w:p>
          <w:p w14:paraId="08369C03" w14:textId="509916F2" w:rsidR="009A58EE" w:rsidRPr="00F75ACA" w:rsidRDefault="009A58EE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A219B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ул. Бухарестская, д. 23, корп. 1 (факт. Бухарестская уд. д. 23, к. 4)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320BC47B" w14:textId="79D982B9" w:rsidR="009A58EE" w:rsidRPr="00F75ACA" w:rsidRDefault="009A58EE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A219B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Волковский пр., д. 24, лит. А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087D6EAA" w14:textId="2D2F1E48" w:rsidR="009A58EE" w:rsidRPr="00F75ACA" w:rsidRDefault="009A58EE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-</w:t>
            </w:r>
            <w:r w:rsidR="00EA219B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Лиговский пр., д. 174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4F0B2A47" w14:textId="62695378" w:rsidR="009A58EE" w:rsidRPr="00F75ACA" w:rsidRDefault="009A58EE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A219B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Софийская ул., д. 29, лит. А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42F58998" w14:textId="7CD7C741" w:rsidR="00EA219B" w:rsidRPr="00F75ACA" w:rsidRDefault="00EA219B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Софийская ул., д. 23, к. 2, лит. А;</w:t>
            </w:r>
          </w:p>
          <w:p w14:paraId="0693ACD6" w14:textId="440F7945" w:rsidR="00EA219B" w:rsidRPr="00F75ACA" w:rsidRDefault="00EA219B" w:rsidP="00F75A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ул. Белы Куна, д. 6, к. 1, лит. А;</w:t>
            </w:r>
          </w:p>
          <w:p w14:paraId="20AC15B9" w14:textId="328E146B" w:rsidR="00EA219B" w:rsidRPr="00F75ACA" w:rsidRDefault="00EA219B" w:rsidP="00F75A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пр. Волковский, д. 138;</w:t>
            </w:r>
          </w:p>
          <w:p w14:paraId="0FB20CB7" w14:textId="2195AEB4" w:rsidR="00EA219B" w:rsidRPr="00F75ACA" w:rsidRDefault="00EA219B" w:rsidP="00F75A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ул. Курская, д. 11/72, лит. А;</w:t>
            </w:r>
          </w:p>
          <w:p w14:paraId="065BF561" w14:textId="685566C8" w:rsidR="00EA219B" w:rsidRPr="00F75ACA" w:rsidRDefault="00EA219B" w:rsidP="00F75A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ул. Пражская, д. 3;</w:t>
            </w:r>
          </w:p>
          <w:p w14:paraId="2F54F3C1" w14:textId="37BA13B9" w:rsidR="00EA219B" w:rsidRPr="00F75ACA" w:rsidRDefault="00EA219B" w:rsidP="00F75A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ул. Пражская, д. 12, корп. 3;</w:t>
            </w:r>
          </w:p>
          <w:p w14:paraId="78937446" w14:textId="41B5693B" w:rsidR="00EA219B" w:rsidRPr="00F75ACA" w:rsidRDefault="00EA219B" w:rsidP="00F75A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4E4327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ул. Днепропетровская, д. 57;</w:t>
            </w:r>
          </w:p>
          <w:p w14:paraId="6792E555" w14:textId="4EF2A39D" w:rsidR="004E4327" w:rsidRPr="00F75ACA" w:rsidRDefault="004E4327" w:rsidP="00F75A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пр. Лиговский, д. 211;</w:t>
            </w:r>
          </w:p>
          <w:p w14:paraId="4D7B9E05" w14:textId="58B361FE" w:rsidR="004E4327" w:rsidRPr="00F75ACA" w:rsidRDefault="004E4327" w:rsidP="00F75A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ул. Курская, д. 13/193;</w:t>
            </w:r>
          </w:p>
          <w:p w14:paraId="74C33EF0" w14:textId="2877A255" w:rsidR="004E4327" w:rsidRPr="00F75ACA" w:rsidRDefault="004E4327" w:rsidP="00F75A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ул. Стрельбищенская, д. 14;</w:t>
            </w:r>
          </w:p>
          <w:p w14:paraId="109B6089" w14:textId="4D481A18" w:rsidR="004E4327" w:rsidRPr="00F75ACA" w:rsidRDefault="004E4327" w:rsidP="00F75A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ул. Тамбовская, д. 6, лит. Б;</w:t>
            </w:r>
          </w:p>
          <w:p w14:paraId="621DE515" w14:textId="765A6F83" w:rsidR="004E4327" w:rsidRPr="00F75ACA" w:rsidRDefault="004E4327" w:rsidP="00F75A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пр. Лиговский д.218, лит. А (ул. Расстанная д.10);</w:t>
            </w:r>
          </w:p>
          <w:p w14:paraId="0674EBCE" w14:textId="3984CFB9" w:rsidR="004E4327" w:rsidRPr="00F75ACA" w:rsidRDefault="004E4327" w:rsidP="00F75A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Стрельбищенская 13;</w:t>
            </w:r>
          </w:p>
          <w:p w14:paraId="7A61BA4F" w14:textId="1F3C9BC3" w:rsidR="00801866" w:rsidRPr="00F75ACA" w:rsidRDefault="00801866" w:rsidP="00F75A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Иные адреса внутриквартальной территории МА МО</w:t>
            </w:r>
            <w:r w:rsidR="003446A4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Волковское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64B5" w14:textId="58B0775B" w:rsidR="00801866" w:rsidRPr="00F75ACA" w:rsidRDefault="000D21B5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3 </w:t>
            </w:r>
            <w:r w:rsidR="005E646F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</w:t>
            </w:r>
            <w:r w:rsidR="009A58EE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="00801866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</w:t>
            </w:r>
            <w:r w:rsidR="00A05E19" w:rsidRPr="00F75AC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3EE9" w14:textId="52C29029" w:rsidR="00801866" w:rsidRPr="00F75ACA" w:rsidRDefault="00FC41EF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8E6430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426D28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709,30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088E" w14:textId="0D983C11" w:rsidR="00801866" w:rsidRPr="00F75ACA" w:rsidRDefault="00801866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="009A58EE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квартал 202</w:t>
            </w:r>
            <w:r w:rsidR="004E4327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</w:t>
            </w:r>
          </w:p>
          <w:p w14:paraId="669EB7E8" w14:textId="77777777" w:rsidR="008E6430" w:rsidRPr="00F75ACA" w:rsidRDefault="008E6430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82B2B3D" w14:textId="5F2E8A21" w:rsidR="008E6430" w:rsidRPr="00F75ACA" w:rsidRDefault="008E6430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46A13" w:rsidRPr="00F75ACA" w14:paraId="3B3DED6B" w14:textId="77777777" w:rsidTr="0001517F">
        <w:trPr>
          <w:trHeight w:val="1529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117D4" w14:textId="77777777" w:rsidR="00E46A13" w:rsidRPr="00F75ACA" w:rsidRDefault="00E46A13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1BEB79" w14:textId="77777777" w:rsidR="00E46A13" w:rsidRPr="00F75ACA" w:rsidRDefault="00E46A13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Текущий ремонт придомовых и дворовых территорий, включая проезды и въезды из усовершенствованного покрытия в виде плитки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31FFF1" w14:textId="2797A31C" w:rsidR="004E4327" w:rsidRPr="00F75ACA" w:rsidRDefault="000D21B5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4E4327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Лиговский пр., д.267;</w:t>
            </w:r>
          </w:p>
          <w:p w14:paraId="4834AB2C" w14:textId="7C01F7DB" w:rsidR="004E4327" w:rsidRPr="00F75ACA" w:rsidRDefault="004E4327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Лиговский пр., д.263;</w:t>
            </w:r>
          </w:p>
          <w:p w14:paraId="728E7CCC" w14:textId="1DB5CD67" w:rsidR="004E4327" w:rsidRPr="00F75ACA" w:rsidRDefault="004E4327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ул. Бухарестская д. 72-1;</w:t>
            </w:r>
          </w:p>
          <w:p w14:paraId="6295B392" w14:textId="297ACEC0" w:rsidR="004E4327" w:rsidRPr="00F75ACA" w:rsidRDefault="004E4327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пр. Лиговский, д. 271, строение 1;</w:t>
            </w:r>
          </w:p>
          <w:p w14:paraId="12C740FB" w14:textId="55EF5983" w:rsidR="00E46A13" w:rsidRPr="00F75ACA" w:rsidRDefault="00E46A13" w:rsidP="00F75A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иные адреса внутриквартальной территории МА МО Волковское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9024" w14:textId="7DAFCB45" w:rsidR="00E46A13" w:rsidRPr="00F75ACA" w:rsidRDefault="005E646F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1 054 </w:t>
            </w:r>
            <w:r w:rsidR="006C6EAB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05E19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="00A05E19" w:rsidRPr="00DC68B4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="00E46A13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6CFA" w14:textId="77AD8F64" w:rsidR="00E46A13" w:rsidRPr="00F75ACA" w:rsidRDefault="00FE681E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79A2" w14:textId="24451C36" w:rsidR="00E46A13" w:rsidRPr="00F75ACA" w:rsidRDefault="00E46A13" w:rsidP="00F75A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квартал 202</w:t>
            </w:r>
            <w:r w:rsidR="004E4327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</w:t>
            </w:r>
          </w:p>
        </w:tc>
      </w:tr>
      <w:tr w:rsidR="00E46A13" w:rsidRPr="00F75ACA" w14:paraId="5515A2B6" w14:textId="77777777" w:rsidTr="0001517F">
        <w:trPr>
          <w:trHeight w:val="10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9EE7C" w14:textId="77777777" w:rsidR="00E46A13" w:rsidRPr="00F75ACA" w:rsidRDefault="00E46A13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CEEDA7" w14:textId="77777777" w:rsidR="00E46A13" w:rsidRPr="00F75ACA" w:rsidRDefault="00E46A13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Текущий ремонт придомовых и дворовых территорий, включая пешеходные дорожки из покрытия отсева</w:t>
            </w:r>
          </w:p>
          <w:p w14:paraId="7F7FFB01" w14:textId="77777777" w:rsidR="00E46A13" w:rsidRPr="00F75ACA" w:rsidRDefault="00E46A13" w:rsidP="00F75AC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02B3E8" w14:textId="24080B95" w:rsidR="00E46A13" w:rsidRPr="00F75ACA" w:rsidRDefault="00E46A13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EBCAF03" w14:textId="77777777" w:rsidR="00E46A13" w:rsidRPr="00F75ACA" w:rsidRDefault="00E46A13" w:rsidP="00F75A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Иные адреса внутриквартальной территории МА МО  МО Волковское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D6DD" w14:textId="03BAE6DF" w:rsidR="00E46A13" w:rsidRPr="00F75ACA" w:rsidRDefault="00A05E19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 м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AEC9" w14:textId="30D3693F" w:rsidR="00E46A13" w:rsidRPr="00F75ACA" w:rsidRDefault="006C6EAB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</w:t>
            </w:r>
            <w:r w:rsidR="00E46A13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07FA" w14:textId="78A304CD" w:rsidR="00E46A13" w:rsidRPr="00F75ACA" w:rsidRDefault="00E46A13" w:rsidP="00F75A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квартал 202</w:t>
            </w:r>
            <w:r w:rsidR="004E4327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F45217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EE6377" w:rsidRPr="00F75ACA" w14:paraId="73218908" w14:textId="77777777" w:rsidTr="0001517F">
        <w:trPr>
          <w:trHeight w:val="10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0165B" w14:textId="77777777" w:rsidR="00EE6377" w:rsidRPr="00F75ACA" w:rsidRDefault="00844720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AB4003" w14:textId="7A6DA806" w:rsidR="00EE6377" w:rsidRPr="00F75ACA" w:rsidRDefault="00EE6377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Текущий ремонт придомовых и дворовых территорий, включая полимерное покрытие детских и спортивных площадок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BFA081" w14:textId="7B235FE1" w:rsidR="004E4327" w:rsidRPr="00F75ACA" w:rsidRDefault="004E4327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ул. Пражская д.</w:t>
            </w:r>
            <w:r w:rsidR="0003634A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14:paraId="5A71DC01" w14:textId="77777777" w:rsidR="00844720" w:rsidRPr="00F75ACA" w:rsidRDefault="0003634A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Тамбовская д. 6-8;</w:t>
            </w:r>
          </w:p>
          <w:p w14:paraId="18C20DD2" w14:textId="64B18A1E" w:rsidR="0003634A" w:rsidRPr="00F75ACA" w:rsidRDefault="0003634A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Иные адреса внутриквартальной территории МА МО Волковское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F88B" w14:textId="77A80B8C" w:rsidR="00EE6377" w:rsidRPr="00F75ACA" w:rsidRDefault="002136D9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2 080 м</w:t>
            </w:r>
            <w:r w:rsidRPr="00DC68B4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E2BB" w14:textId="1BEFAD2F" w:rsidR="00EE6377" w:rsidRPr="00F75ACA" w:rsidRDefault="006C6EAB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</w:t>
            </w:r>
            <w:r w:rsidR="00FE681E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FE681E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11E6" w14:textId="20FC2795" w:rsidR="00EE6377" w:rsidRPr="00F75ACA" w:rsidRDefault="004E4327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квартал 2025г. </w:t>
            </w:r>
          </w:p>
        </w:tc>
      </w:tr>
      <w:tr w:rsidR="00801866" w:rsidRPr="00F75ACA" w14:paraId="7E27185D" w14:textId="77777777" w:rsidTr="00C420A7">
        <w:trPr>
          <w:trHeight w:val="337"/>
        </w:trPr>
        <w:tc>
          <w:tcPr>
            <w:tcW w:w="37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92E7FF" w14:textId="0A50A64F" w:rsidR="00801866" w:rsidRPr="00F75ACA" w:rsidRDefault="002530FA" w:rsidP="00F75ACA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по п.1,п.2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17A6" w14:textId="070DFB09" w:rsidR="00801866" w:rsidRPr="00F75ACA" w:rsidRDefault="00FE681E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red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9 427,82</w:t>
            </w:r>
          </w:p>
        </w:tc>
      </w:tr>
      <w:tr w:rsidR="00801866" w:rsidRPr="00F75ACA" w14:paraId="428F414C" w14:textId="77777777" w:rsidTr="00C420A7">
        <w:trPr>
          <w:trHeight w:val="56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DE988E" w14:textId="0F9D9631" w:rsidR="00801866" w:rsidRPr="00F75ACA" w:rsidRDefault="00801866" w:rsidP="00F75A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="00612526"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Озеленение земельных участков, </w:t>
            </w:r>
            <w:r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 относящихся к территориям зеленых насаждений</w:t>
            </w:r>
          </w:p>
        </w:tc>
      </w:tr>
      <w:tr w:rsidR="00801866" w:rsidRPr="00F75ACA" w14:paraId="32CF6498" w14:textId="77777777" w:rsidTr="0001517F">
        <w:trPr>
          <w:trHeight w:val="10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8E5EA" w14:textId="77777777" w:rsidR="00801866" w:rsidRPr="00F75ACA" w:rsidRDefault="00801866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2290BAA" w14:textId="77777777" w:rsidR="00801866" w:rsidRPr="00F75ACA" w:rsidRDefault="00801866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Санитарные рубки (в том числе удаление аварийных, больных деревьев и кустарников) не относящихся к территориям зеленых насаждений</w:t>
            </w:r>
          </w:p>
          <w:p w14:paraId="4BB14170" w14:textId="77777777" w:rsidR="00801866" w:rsidRPr="00F75ACA" w:rsidRDefault="00801866" w:rsidP="00F75AC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darkRed"/>
                <w:lang w:eastAsia="ru-RU"/>
              </w:rPr>
            </w:pP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18A8A4" w14:textId="03767D96" w:rsidR="00076DA4" w:rsidRPr="00F75ACA" w:rsidRDefault="00076DA4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4633E0" w:rsidRPr="00F75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33E0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ул. Стрельбищенская д.4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2602A228" w14:textId="28E46E9D" w:rsidR="00B32699" w:rsidRPr="00F75ACA" w:rsidRDefault="00B32699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4633E0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ул. Боровая д.42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62B1EF13" w14:textId="331FEEFF" w:rsidR="00B32699" w:rsidRPr="00F75ACA" w:rsidRDefault="00B32699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4633E0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ул. Будапештская д.8-1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2EA61306" w14:textId="3475CACC" w:rsidR="004633E0" w:rsidRPr="00F75ACA" w:rsidRDefault="004633E0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ул. Белы Куна д.16;</w:t>
            </w:r>
          </w:p>
          <w:p w14:paraId="25F1CF13" w14:textId="6BDE8F3A" w:rsidR="004633E0" w:rsidRPr="00F75ACA" w:rsidRDefault="004633E0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ул. Самойловой д.28/11;</w:t>
            </w:r>
          </w:p>
          <w:p w14:paraId="1B04FAF2" w14:textId="38434CDE" w:rsidR="004633E0" w:rsidRPr="00F75ACA" w:rsidRDefault="004633E0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ул. Бухарестская, д. 15, лит. А;</w:t>
            </w:r>
          </w:p>
          <w:p w14:paraId="0A29FA65" w14:textId="4F823C85" w:rsidR="004633E0" w:rsidRPr="00F75ACA" w:rsidRDefault="004633E0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ул. Боровая д. 46;</w:t>
            </w:r>
          </w:p>
          <w:p w14:paraId="330EB3D2" w14:textId="3A6E3194" w:rsidR="004633E0" w:rsidRPr="00F75ACA" w:rsidRDefault="004633E0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ул. Бухарестская, д. 17, лит. А;</w:t>
            </w:r>
          </w:p>
          <w:p w14:paraId="56154772" w14:textId="3070D91A" w:rsidR="004633E0" w:rsidRPr="00F75ACA" w:rsidRDefault="004633E0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ул. Белы Куна д.2, к.3;</w:t>
            </w:r>
          </w:p>
          <w:p w14:paraId="0962B72F" w14:textId="684614DA" w:rsidR="004633E0" w:rsidRPr="00F75ACA" w:rsidRDefault="004633E0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пр. Лиговский, д. 171, лит. Б;</w:t>
            </w:r>
          </w:p>
          <w:p w14:paraId="2B1A4697" w14:textId="30CD1C2B" w:rsidR="004633E0" w:rsidRPr="00F75ACA" w:rsidRDefault="004633E0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-ул.</w:t>
            </w:r>
            <w:r w:rsidR="000151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Витебская Сортировочная, д. 26, литера А;</w:t>
            </w:r>
          </w:p>
          <w:p w14:paraId="0F576805" w14:textId="44585396" w:rsidR="004633E0" w:rsidRPr="00F75ACA" w:rsidRDefault="004633E0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ул. Воронежская д.31, дит. А, 1 парадная;</w:t>
            </w:r>
          </w:p>
          <w:p w14:paraId="26F1BDE5" w14:textId="67DFFE91" w:rsidR="007060D8" w:rsidRPr="00F75ACA" w:rsidRDefault="004633E0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Лиговский пр. д. 200Б;</w:t>
            </w:r>
          </w:p>
          <w:p w14:paraId="230EC57F" w14:textId="3EDA1601" w:rsidR="007060D8" w:rsidRPr="00F75ACA" w:rsidRDefault="007060D8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Лиговский пр. д.218;</w:t>
            </w:r>
          </w:p>
          <w:p w14:paraId="08BB61AC" w14:textId="51BBEFDE" w:rsidR="007060D8" w:rsidRPr="00F75ACA" w:rsidRDefault="007060D8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Задворная д. 2;</w:t>
            </w:r>
          </w:p>
          <w:p w14:paraId="179EB05F" w14:textId="0F47E63E" w:rsidR="007060D8" w:rsidRPr="00F75ACA" w:rsidRDefault="007060D8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Бухарестская д. 66, к.2 4 парадная</w:t>
            </w:r>
          </w:p>
          <w:p w14:paraId="0F1D4273" w14:textId="1486A1A1" w:rsidR="007060D8" w:rsidRPr="00F75ACA" w:rsidRDefault="0001517F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Пражская д. 16;</w:t>
            </w:r>
          </w:p>
          <w:p w14:paraId="5F2D85D1" w14:textId="7441FF68" w:rsidR="00801866" w:rsidRPr="00F75ACA" w:rsidRDefault="000B009A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801866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ные адреса внутриквартальной территории МА МО Волковское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7B90" w14:textId="25A4BD08" w:rsidR="00801866" w:rsidRPr="00F75ACA" w:rsidRDefault="0001517F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  <w:r w:rsidR="00D55635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01866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шт.</w:t>
            </w:r>
          </w:p>
          <w:p w14:paraId="19583EF2" w14:textId="77777777" w:rsidR="00801866" w:rsidRPr="00F75ACA" w:rsidRDefault="00801866" w:rsidP="00F75AC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98A9" w14:textId="6FA5072A" w:rsidR="00801866" w:rsidRPr="00F75ACA" w:rsidRDefault="007A424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313,44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87EE" w14:textId="04874364" w:rsidR="00801866" w:rsidRPr="00F75ACA" w:rsidRDefault="004633E0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darkRed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II квартал 2025</w:t>
            </w:r>
            <w:r w:rsidR="00E46A13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</w:t>
            </w:r>
          </w:p>
        </w:tc>
      </w:tr>
      <w:tr w:rsidR="00801866" w:rsidRPr="00F75ACA" w14:paraId="5A4323A7" w14:textId="77777777" w:rsidTr="00C420A7">
        <w:trPr>
          <w:trHeight w:val="49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52D85C" w14:textId="77777777" w:rsidR="00801866" w:rsidRPr="00F75ACA" w:rsidRDefault="00801866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 Размещение, содержание спортивных, детских площадок, включая ремонт расположенных на них элементов благоустройства, на внутриквартальных территориях</w:t>
            </w:r>
          </w:p>
        </w:tc>
      </w:tr>
      <w:tr w:rsidR="00801866" w:rsidRPr="00F75ACA" w14:paraId="42383B13" w14:textId="77777777" w:rsidTr="0001517F">
        <w:trPr>
          <w:trHeight w:val="10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B9C87" w14:textId="77777777" w:rsidR="00801866" w:rsidRPr="00F75ACA" w:rsidRDefault="00801866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70BF3C" w14:textId="77777777" w:rsidR="00801866" w:rsidRPr="00F75ACA" w:rsidRDefault="00801866" w:rsidP="00F75AC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Размещение детского и спортивного оборудования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53BEBA" w14:textId="3545E539" w:rsidR="00801866" w:rsidRPr="00F75ACA" w:rsidRDefault="000D21B5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7060D8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ул. Бухарестская д. 66, к.3</w:t>
            </w:r>
            <w:r w:rsidR="00EE6377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696A3316" w14:textId="18F36DE9" w:rsidR="00801866" w:rsidRPr="00F75ACA" w:rsidRDefault="00801866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-ул. </w:t>
            </w:r>
            <w:r w:rsidR="007060D8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Днепропетровкая д. 57, лит. А</w:t>
            </w:r>
            <w:r w:rsidR="000D21B5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2A36BE5E" w14:textId="77777777" w:rsidR="00EE6377" w:rsidRPr="00F75ACA" w:rsidRDefault="00EE6377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0B009A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ул. 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Стрельбищенская </w:t>
            </w:r>
            <w:r w:rsidR="000B009A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д.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</w:t>
            </w:r>
            <w:r w:rsidR="000B009A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1131DACB" w14:textId="77777777" w:rsidR="00DA1151" w:rsidRPr="00F75ACA" w:rsidRDefault="00DA115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-Волковский пр. д. 110;</w:t>
            </w:r>
          </w:p>
          <w:p w14:paraId="53955335" w14:textId="77777777" w:rsidR="00DA1151" w:rsidRPr="00F75ACA" w:rsidRDefault="00DA115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-Самойлова 28-11;</w:t>
            </w:r>
          </w:p>
          <w:p w14:paraId="22A5F7F0" w14:textId="7DFF6EC2" w:rsidR="00801866" w:rsidRPr="00F75ACA" w:rsidRDefault="00DE4879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01866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Иные адреса</w:t>
            </w:r>
            <w:r w:rsidR="004D3D9A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внутриквартальной территории МА</w:t>
            </w:r>
            <w:r w:rsidR="00801866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МО</w:t>
            </w:r>
            <w:r w:rsidR="004D3D9A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01866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Волковское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8A4D" w14:textId="104684EA" w:rsidR="00801866" w:rsidRPr="00F75ACA" w:rsidRDefault="000D21B5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3B3215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9 </w:t>
            </w:r>
            <w:r w:rsidR="00B32699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9D31" w14:textId="2BFC250E" w:rsidR="00801866" w:rsidRPr="00F75ACA" w:rsidRDefault="009C2943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934461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5867,71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25E2" w14:textId="7A995F14" w:rsidR="00801866" w:rsidRPr="00F75ACA" w:rsidRDefault="00E46A13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квартал 202</w:t>
            </w:r>
            <w:r w:rsidR="004633E0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F45217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01866" w:rsidRPr="00F75ACA" w14:paraId="2DD67998" w14:textId="77777777" w:rsidTr="00C420A7">
        <w:trPr>
          <w:trHeight w:val="731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F17EE" w14:textId="77777777" w:rsidR="00801866" w:rsidRPr="00F75ACA" w:rsidRDefault="00801866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87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85B8A3" w14:textId="38D35777" w:rsidR="00801866" w:rsidRPr="00F75ACA" w:rsidRDefault="004D3D9A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Замена песка в песочницах МА</w:t>
            </w:r>
            <w:r w:rsidR="00801866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МО </w:t>
            </w:r>
            <w:r w:rsidR="00E46A13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Волковское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2161" w14:textId="77777777" w:rsidR="00801866" w:rsidRPr="00F75ACA" w:rsidRDefault="00B32699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24 </w:t>
            </w:r>
            <w:r w:rsidR="00801866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="00801866" w:rsidRPr="00F75AC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60C1" w14:textId="29F19A8D" w:rsidR="00801866" w:rsidRPr="00F75ACA" w:rsidRDefault="000D21B5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93,69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8FC6" w14:textId="68E17E0C" w:rsidR="00801866" w:rsidRPr="00F75ACA" w:rsidRDefault="00E46A13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квартал 202</w:t>
            </w:r>
            <w:r w:rsidR="004633E0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</w:t>
            </w:r>
          </w:p>
        </w:tc>
      </w:tr>
      <w:tr w:rsidR="00801866" w:rsidRPr="00F75ACA" w14:paraId="1337EE0C" w14:textId="77777777" w:rsidTr="00C420A7">
        <w:trPr>
          <w:trHeight w:val="304"/>
        </w:trPr>
        <w:tc>
          <w:tcPr>
            <w:tcW w:w="37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F94EB8" w14:textId="77777777" w:rsidR="00801866" w:rsidRPr="00F75ACA" w:rsidRDefault="00801866" w:rsidP="00F75ACA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по п.</w:t>
            </w:r>
            <w:r w:rsidR="002530FA"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3,п.</w:t>
            </w:r>
            <w:r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D02C" w14:textId="48EFB84E" w:rsidR="00801866" w:rsidRPr="00F75ACA" w:rsidRDefault="00FE681E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6 274,84</w:t>
            </w:r>
          </w:p>
        </w:tc>
      </w:tr>
      <w:tr w:rsidR="00801866" w:rsidRPr="00F75ACA" w14:paraId="08F68F69" w14:textId="77777777" w:rsidTr="00C420A7">
        <w:trPr>
          <w:trHeight w:val="108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B3EF77" w14:textId="77777777" w:rsidR="00801866" w:rsidRPr="00F75ACA" w:rsidRDefault="00801866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</w:t>
            </w:r>
          </w:p>
        </w:tc>
      </w:tr>
      <w:tr w:rsidR="00801866" w:rsidRPr="00F75ACA" w14:paraId="1D81CDF6" w14:textId="77777777" w:rsidTr="0001517F">
        <w:trPr>
          <w:trHeight w:val="10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86730" w14:textId="77777777" w:rsidR="00801866" w:rsidRPr="00F75ACA" w:rsidRDefault="00801866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CB978B" w14:textId="77777777" w:rsidR="00801866" w:rsidRPr="00F75ACA" w:rsidRDefault="00801866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Размещение малых архитектурных форм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19A1E" w14:textId="493FB74F" w:rsidR="00801866" w:rsidRPr="00F75ACA" w:rsidRDefault="00801866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A3668F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ул. Будапештская д. </w:t>
            </w:r>
            <w:r w:rsidR="000D21B5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3668F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4;</w:t>
            </w:r>
          </w:p>
          <w:p w14:paraId="3C6634CF" w14:textId="0378DE9B" w:rsidR="00801866" w:rsidRPr="00F75ACA" w:rsidRDefault="00801866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0D21B5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ул. Софийская д. 23/2;</w:t>
            </w:r>
          </w:p>
          <w:p w14:paraId="3804B3FA" w14:textId="7F56AE9A" w:rsidR="00A3668F" w:rsidRPr="00F75ACA" w:rsidRDefault="00A3668F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-ул. Будапештская д. 14;</w:t>
            </w:r>
          </w:p>
          <w:p w14:paraId="3B754D5F" w14:textId="4DA86DE6" w:rsidR="000D21B5" w:rsidRPr="00F75ACA" w:rsidRDefault="000D21B5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-ул. Самойловой д. 28/11;</w:t>
            </w:r>
          </w:p>
          <w:p w14:paraId="76BCEDB3" w14:textId="5CAE7B68" w:rsidR="00801866" w:rsidRPr="00F75ACA" w:rsidRDefault="000D21B5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801866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иные адреса в</w:t>
            </w:r>
            <w:r w:rsidR="004D3D9A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нутриквартальной </w:t>
            </w:r>
            <w:r w:rsidR="004D3D9A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территории МА</w:t>
            </w:r>
            <w:r w:rsidR="00801866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МО</w:t>
            </w:r>
            <w:r w:rsidR="004D3D9A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01866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Волковское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A017" w14:textId="77777777" w:rsidR="005F724B" w:rsidRPr="00F75ACA" w:rsidRDefault="00A3668F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скамеек/</w:t>
            </w:r>
          </w:p>
          <w:p w14:paraId="42B14EDE" w14:textId="77777777" w:rsidR="005F724B" w:rsidRPr="00F75ACA" w:rsidRDefault="00A3668F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урн/</w:t>
            </w:r>
          </w:p>
          <w:p w14:paraId="48F7E20A" w14:textId="134C40AD" w:rsidR="00801866" w:rsidRPr="00F75ACA" w:rsidRDefault="00801866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  <w:p w14:paraId="68A776C4" w14:textId="4EBAB3F6" w:rsidR="00801866" w:rsidRPr="00F75ACA" w:rsidRDefault="000D21B5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16/16</w:t>
            </w:r>
            <w:r w:rsidR="00F12464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34EF" w14:textId="241F0341" w:rsidR="00801866" w:rsidRPr="00F75ACA" w:rsidRDefault="000D21B5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384,</w:t>
            </w:r>
            <w:r w:rsidR="00A3668F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BF12" w14:textId="2DAD6EE6" w:rsidR="00801866" w:rsidRPr="00F75ACA" w:rsidRDefault="00801866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квартал 202</w:t>
            </w:r>
            <w:r w:rsidR="004828A8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801866" w:rsidRPr="00F75ACA" w14:paraId="302722AD" w14:textId="77777777" w:rsidTr="0001517F">
        <w:trPr>
          <w:trHeight w:val="10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72798" w14:textId="77777777" w:rsidR="00801866" w:rsidRPr="00F75ACA" w:rsidRDefault="00801866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6A1CC" w14:textId="77777777" w:rsidR="00801866" w:rsidRPr="00F75ACA" w:rsidRDefault="00801866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Размещение газонного ограждения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430FE3" w14:textId="42E23335" w:rsidR="007060D8" w:rsidRPr="00F75ACA" w:rsidRDefault="00EE5556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DB3519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060D8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ул. Боровая д.53, корп.3;</w:t>
            </w:r>
          </w:p>
          <w:p w14:paraId="70C55E7D" w14:textId="4E96346D" w:rsidR="007060D8" w:rsidRPr="00F75ACA" w:rsidRDefault="007060D8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ул. Стрельбищенская, д. 24;</w:t>
            </w:r>
          </w:p>
          <w:p w14:paraId="5EC6D83F" w14:textId="2194E665" w:rsidR="007060D8" w:rsidRPr="00F75ACA" w:rsidRDefault="007060D8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ул. Тамбовская, д. 11, литера А;</w:t>
            </w:r>
          </w:p>
          <w:p w14:paraId="0D62C607" w14:textId="01205474" w:rsidR="007060D8" w:rsidRPr="00F75ACA" w:rsidRDefault="007060D8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ул. Пражская, д. 20;</w:t>
            </w:r>
          </w:p>
          <w:p w14:paraId="2153A58E" w14:textId="5BFDE98C" w:rsidR="007060D8" w:rsidRPr="00F75ACA" w:rsidRDefault="007060D8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Пражская д.12, к.1;</w:t>
            </w:r>
          </w:p>
          <w:p w14:paraId="2102F61B" w14:textId="151B5130" w:rsidR="007060D8" w:rsidRPr="00F75ACA" w:rsidRDefault="007060D8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Бухарестская ул.,д.24,к.1,лит. А;</w:t>
            </w:r>
          </w:p>
          <w:p w14:paraId="09A82229" w14:textId="65CC7A4A" w:rsidR="007060D8" w:rsidRPr="00F75ACA" w:rsidRDefault="007060D8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ул. Прилукская, д. 21-23, лит. В;</w:t>
            </w:r>
          </w:p>
          <w:p w14:paraId="249CCE99" w14:textId="05EA327B" w:rsidR="00801866" w:rsidRPr="00F75ACA" w:rsidRDefault="007060D8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пр. Лиговский, д. 206, строение 1 </w:t>
            </w:r>
            <w:r w:rsidR="00A606B7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Иные адреса</w:t>
            </w:r>
            <w:r w:rsidR="004D3D9A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внутриквартальной территории МА</w:t>
            </w:r>
            <w:r w:rsidR="00A606B7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МО Волковское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9302" w14:textId="0D0ED8A4" w:rsidR="00801866" w:rsidRPr="00F75ACA" w:rsidRDefault="00EB3CD9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140 </w:t>
            </w:r>
            <w:r w:rsidR="00D55635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01866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п.м</w:t>
            </w:r>
            <w:r w:rsidR="00C420A7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7BE1" w14:textId="19F41427" w:rsidR="00801866" w:rsidRPr="00F75ACA" w:rsidRDefault="006C6EAB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EB3CD9"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41</w:t>
            </w:r>
            <w:r w:rsidR="00EB3CD9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,60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63DF" w14:textId="71842D8A" w:rsidR="00801866" w:rsidRPr="00F75ACA" w:rsidRDefault="00801866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квартал 202</w:t>
            </w:r>
            <w:r w:rsidR="008C3E8B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801866" w:rsidRPr="00F75ACA" w14:paraId="019F4D56" w14:textId="77777777" w:rsidTr="0001517F">
        <w:trPr>
          <w:trHeight w:val="1166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A1752" w14:textId="77777777" w:rsidR="00801866" w:rsidRPr="00F75ACA" w:rsidRDefault="00801866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90D81C6" w14:textId="77777777" w:rsidR="00801866" w:rsidRPr="00F75ACA" w:rsidRDefault="00801866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Размещение полусфер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3872BB" w14:textId="49BF8183" w:rsidR="00A3668F" w:rsidRPr="00F75ACA" w:rsidRDefault="00A3668F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821DC4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ул. Бухареская д. 72, к.3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054ECCA4" w14:textId="14D8E88F" w:rsidR="00801866" w:rsidRPr="00F75ACA" w:rsidRDefault="00801866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Адреса внутриквартальной территории М</w:t>
            </w:r>
            <w:r w:rsidR="004D3D9A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МО Волковское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6620" w14:textId="1F4D0E29" w:rsidR="00801866" w:rsidRPr="00F75ACA" w:rsidRDefault="000D21B5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801866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шт.</w:t>
            </w:r>
          </w:p>
          <w:p w14:paraId="0C13BC75" w14:textId="77777777" w:rsidR="00801866" w:rsidRPr="00F75ACA" w:rsidRDefault="00801866" w:rsidP="00F75AC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9E61" w14:textId="26B97749" w:rsidR="00801866" w:rsidRPr="00F75ACA" w:rsidRDefault="00BB7B66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D21B5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F330" w14:textId="76D40BFA" w:rsidR="00801866" w:rsidRPr="00F75ACA" w:rsidRDefault="00801866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квартал 202</w:t>
            </w:r>
            <w:r w:rsidR="00A978B9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801866" w:rsidRPr="00F75ACA" w14:paraId="66F17A6C" w14:textId="77777777" w:rsidTr="0001517F">
        <w:trPr>
          <w:trHeight w:val="428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68800" w14:textId="77777777" w:rsidR="00801866" w:rsidRPr="00F75ACA" w:rsidRDefault="00801866" w:rsidP="00F75AC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5.4</w:t>
            </w:r>
          </w:p>
          <w:p w14:paraId="137C44D7" w14:textId="77777777" w:rsidR="00801866" w:rsidRPr="00F75ACA" w:rsidRDefault="00801866" w:rsidP="00F75AC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169AD12" w14:textId="77777777" w:rsidR="00801866" w:rsidRPr="00F75ACA" w:rsidRDefault="00801866" w:rsidP="00F75AC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E215185" w14:textId="77777777" w:rsidR="00801866" w:rsidRPr="00F75ACA" w:rsidRDefault="00801866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Размещение информационных щитов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612615" w14:textId="1BF77DE5" w:rsidR="00A606B7" w:rsidRPr="00F75ACA" w:rsidRDefault="000D21B5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-ул. Софийская д.</w:t>
            </w:r>
            <w:r w:rsidR="00A606B7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23/2;</w:t>
            </w:r>
          </w:p>
          <w:p w14:paraId="44FED8A2" w14:textId="518CF269" w:rsidR="00A606B7" w:rsidRPr="00F75ACA" w:rsidRDefault="00A606B7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-ул. Будапештская д. 14;</w:t>
            </w:r>
          </w:p>
          <w:p w14:paraId="273C8887" w14:textId="230852A4" w:rsidR="000D21B5" w:rsidRPr="00F75ACA" w:rsidRDefault="000D21B5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-ул. Самойловой д. 28/11;</w:t>
            </w:r>
          </w:p>
          <w:p w14:paraId="731919CC" w14:textId="253AFB84" w:rsidR="00801866" w:rsidRPr="00F75ACA" w:rsidRDefault="00801866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Иные адреса внутриквартальной территории М</w:t>
            </w:r>
            <w:r w:rsidR="004D3D9A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МО</w:t>
            </w:r>
            <w:r w:rsidR="00A606B7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Волковское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AD4F" w14:textId="786D9FE5" w:rsidR="00801866" w:rsidRPr="00F75ACA" w:rsidRDefault="000D21B5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 </w:t>
            </w:r>
            <w:r w:rsidR="00801866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6F76" w14:textId="2605D817" w:rsidR="00801866" w:rsidRPr="00F75ACA" w:rsidRDefault="000D21B5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F1CF" w14:textId="3FDC77F9" w:rsidR="00801866" w:rsidRPr="00F75ACA" w:rsidRDefault="00801866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квартал 202</w:t>
            </w:r>
            <w:r w:rsidR="00A978B9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801866" w:rsidRPr="00F75ACA" w14:paraId="31EB919E" w14:textId="77777777" w:rsidTr="0001517F">
        <w:trPr>
          <w:trHeight w:val="10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2748C" w14:textId="77777777" w:rsidR="00801866" w:rsidRPr="00F75ACA" w:rsidRDefault="00801866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86E0D9A" w14:textId="77777777" w:rsidR="00801866" w:rsidRPr="00F75ACA" w:rsidRDefault="00801866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Ремонт малых архитектурных форм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CB89E" w14:textId="569B8F2C" w:rsidR="00801866" w:rsidRPr="00F75ACA" w:rsidRDefault="00801866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Адреса внутриквартальной территории М</w:t>
            </w:r>
            <w:r w:rsidR="004D3D9A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МО</w:t>
            </w:r>
            <w:r w:rsidR="000B009A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Волковское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5FEA" w14:textId="77777777" w:rsidR="00801866" w:rsidRPr="00F75ACA" w:rsidRDefault="00801866" w:rsidP="00F75A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A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57AB" w14:textId="77777777" w:rsidR="00801866" w:rsidRPr="00F75ACA" w:rsidRDefault="000B009A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801866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15CA" w14:textId="07F35291" w:rsidR="00801866" w:rsidRPr="00F75ACA" w:rsidRDefault="00801866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квартал 202</w:t>
            </w:r>
            <w:r w:rsidR="00A978B9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801866" w:rsidRPr="00F75ACA" w14:paraId="1584A698" w14:textId="77777777" w:rsidTr="00C420A7">
        <w:trPr>
          <w:trHeight w:val="359"/>
        </w:trPr>
        <w:tc>
          <w:tcPr>
            <w:tcW w:w="37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3E2CD2" w14:textId="77777777" w:rsidR="00801866" w:rsidRPr="00F75ACA" w:rsidRDefault="00801866" w:rsidP="00F75ACA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по п.5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46A3" w14:textId="6AF7FA70" w:rsidR="00801866" w:rsidRPr="00F75ACA" w:rsidRDefault="000D21B5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B3CD9"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EB3CD9"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57,60</w:t>
            </w:r>
          </w:p>
        </w:tc>
      </w:tr>
      <w:tr w:rsidR="00801866" w:rsidRPr="00F75ACA" w14:paraId="69894723" w14:textId="77777777" w:rsidTr="00C420A7">
        <w:trPr>
          <w:trHeight w:val="27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9C7D8D" w14:textId="7B09AAB2" w:rsidR="00801866" w:rsidRPr="00F75ACA" w:rsidRDefault="000D21B5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801866"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Услуги по составлению, проверке и корректировке смет на проведение работ по благоустройству</w:t>
            </w:r>
          </w:p>
        </w:tc>
      </w:tr>
      <w:tr w:rsidR="00801866" w:rsidRPr="00F75ACA" w14:paraId="4293F20F" w14:textId="77777777" w:rsidTr="00C420A7">
        <w:trPr>
          <w:trHeight w:val="844"/>
        </w:trPr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AFD67" w14:textId="67B00C62" w:rsidR="00801866" w:rsidRPr="00F75ACA" w:rsidRDefault="00E9205A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801866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87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5843A4" w14:textId="77777777" w:rsidR="00801866" w:rsidRPr="00F75ACA" w:rsidRDefault="00801866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Услуги по составлению, проверке и корректировке смет на проведение работ по благоустройству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27C1A4" w14:textId="77777777" w:rsidR="00801866" w:rsidRPr="00F75ACA" w:rsidRDefault="00801866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B355" w14:textId="74477874" w:rsidR="00801866" w:rsidRPr="00F75ACA" w:rsidRDefault="00F45217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71,09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7601" w14:textId="1CB3469D" w:rsidR="00801866" w:rsidRPr="00F75ACA" w:rsidRDefault="00801866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IV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квартал 202</w:t>
            </w:r>
            <w:r w:rsidR="00A978B9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5 г. </w:t>
            </w:r>
          </w:p>
        </w:tc>
      </w:tr>
      <w:tr w:rsidR="00801866" w:rsidRPr="00F75ACA" w14:paraId="3AAA04BA" w14:textId="77777777" w:rsidTr="00C420A7">
        <w:trPr>
          <w:trHeight w:val="246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BA004B" w14:textId="69E575B1" w:rsidR="00801866" w:rsidRPr="00F75ACA" w:rsidRDefault="00E9205A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801866"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.Осуществление технического надзора за проводимыми работами</w:t>
            </w:r>
          </w:p>
        </w:tc>
      </w:tr>
      <w:tr w:rsidR="00801866" w:rsidRPr="00F75ACA" w14:paraId="54C3438D" w14:textId="77777777" w:rsidTr="00C420A7">
        <w:trPr>
          <w:trHeight w:val="417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4385A" w14:textId="761A7790" w:rsidR="00801866" w:rsidRPr="00F75ACA" w:rsidRDefault="00E9205A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801866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8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7293F0" w14:textId="77777777" w:rsidR="00801866" w:rsidRPr="00F75ACA" w:rsidRDefault="00801866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Осуществление технического надзора за проводимыми работами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A21D5A" w14:textId="6D11A0C8" w:rsidR="00801866" w:rsidRPr="00F75ACA" w:rsidRDefault="002136D9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усл.</w:t>
            </w:r>
            <w:r w:rsidR="00F45217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ед.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E442" w14:textId="64C59E43" w:rsidR="00801866" w:rsidRPr="00F75ACA" w:rsidRDefault="00F45217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744C" w14:textId="5E6A5A82" w:rsidR="00801866" w:rsidRPr="00F75ACA" w:rsidRDefault="00F12464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квартал </w:t>
            </w:r>
            <w:r w:rsidR="00801866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="00A978B9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801866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934461" w:rsidRPr="00F75ACA" w14:paraId="6D631002" w14:textId="77777777" w:rsidTr="00934461">
        <w:trPr>
          <w:trHeight w:val="41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CF6BAF" w14:textId="323EDA93" w:rsidR="00934461" w:rsidRPr="00F75ACA" w:rsidRDefault="0093446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  <w:r w:rsidR="00F45217"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Иные расходы на благоустройство внутриквартальной территории</w:t>
            </w:r>
          </w:p>
        </w:tc>
      </w:tr>
      <w:tr w:rsidR="00934461" w:rsidRPr="00F75ACA" w14:paraId="2F0E1F78" w14:textId="77777777" w:rsidTr="00C420A7">
        <w:trPr>
          <w:trHeight w:val="417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A28FB" w14:textId="1EA323B6" w:rsidR="00934461" w:rsidRPr="00F75ACA" w:rsidRDefault="00F45217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8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72D9A3" w14:textId="3D20902F" w:rsidR="00934461" w:rsidRPr="00F75ACA" w:rsidRDefault="00F45217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Иные расходы на благоустройство внутриквартальной территории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13FB62" w14:textId="70EBC1A1" w:rsidR="00934461" w:rsidRPr="00F75ACA" w:rsidRDefault="00F45217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CF25" w14:textId="0A218AD9" w:rsidR="00934461" w:rsidRPr="00F75ACA" w:rsidRDefault="00F45217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1000,00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9189" w14:textId="7A2F4364" w:rsidR="00934461" w:rsidRPr="00F75ACA" w:rsidRDefault="00F45217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IV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квартал 2025 г.</w:t>
            </w:r>
          </w:p>
        </w:tc>
      </w:tr>
      <w:tr w:rsidR="00801866" w:rsidRPr="00F75ACA" w14:paraId="33F7F9F2" w14:textId="77777777" w:rsidTr="00C420A7">
        <w:tc>
          <w:tcPr>
            <w:tcW w:w="37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35E0C" w14:textId="77777777" w:rsidR="00801866" w:rsidRPr="00F75ACA" w:rsidRDefault="00801866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ПО  ПОДПРОГРАММЕ «Благоустройство внутриквартальной территории»</w:t>
            </w:r>
          </w:p>
        </w:tc>
        <w:tc>
          <w:tcPr>
            <w:tcW w:w="12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3BECCB" w14:textId="747B0B68" w:rsidR="00801866" w:rsidRPr="00F75ACA" w:rsidRDefault="00FE681E" w:rsidP="00F75AC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18 731,35</w:t>
            </w:r>
          </w:p>
        </w:tc>
      </w:tr>
    </w:tbl>
    <w:p w14:paraId="12710591" w14:textId="7CC66CE7" w:rsidR="00B10A49" w:rsidRPr="00F75ACA" w:rsidRDefault="00B10A49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E8A0E85" w14:textId="015BC55C" w:rsidR="00CD2582" w:rsidRPr="00F75ACA" w:rsidRDefault="00CD2582" w:rsidP="00F75ACA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8AF0103" w14:textId="2CC69879" w:rsidR="00CD2582" w:rsidRPr="00F75ACA" w:rsidRDefault="00CD2582" w:rsidP="00F75ACA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9D42ABA" w14:textId="77777777" w:rsidR="00CD2582" w:rsidRPr="00F75ACA" w:rsidRDefault="00CD2582" w:rsidP="00F75ACA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728A64B" w14:textId="2E85C8B9" w:rsidR="00801866" w:rsidRPr="00F75ACA" w:rsidRDefault="00612526" w:rsidP="00F75ACA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highlight w:val="red"/>
          <w:lang w:eastAsia="ru-RU"/>
        </w:rPr>
      </w:pPr>
      <w:r w:rsidRPr="00F75A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</w:t>
      </w:r>
      <w:r w:rsidR="00C45175" w:rsidRPr="00F75A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Перечень </w:t>
      </w:r>
      <w:r w:rsidR="00F27E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основных </w:t>
      </w:r>
      <w:r w:rsidR="00C45175" w:rsidRPr="00F75A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мероприятий подп</w:t>
      </w:r>
      <w:r w:rsidR="001E0CFE" w:rsidRPr="00F75A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рограммы</w:t>
      </w:r>
    </w:p>
    <w:p w14:paraId="4D806130" w14:textId="12205FE4" w:rsidR="00E44018" w:rsidRPr="00F75ACA" w:rsidRDefault="00E44018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highlight w:val="red"/>
          <w:lang w:eastAsia="ru-RU"/>
        </w:rPr>
      </w:pPr>
    </w:p>
    <w:p w14:paraId="7F0B663F" w14:textId="735E7678" w:rsidR="009E60CE" w:rsidRPr="00F75ACA" w:rsidRDefault="009E60CE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highlight w:val="red"/>
          <w:lang w:eastAsia="ru-RU"/>
        </w:rPr>
      </w:pPr>
    </w:p>
    <w:tbl>
      <w:tblPr>
        <w:tblStyle w:val="af0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6"/>
        <w:gridCol w:w="2118"/>
        <w:gridCol w:w="988"/>
        <w:gridCol w:w="992"/>
        <w:gridCol w:w="1134"/>
        <w:gridCol w:w="997"/>
        <w:gridCol w:w="996"/>
        <w:gridCol w:w="1138"/>
        <w:gridCol w:w="1138"/>
      </w:tblGrid>
      <w:tr w:rsidR="009E60CE" w:rsidRPr="00F75ACA" w14:paraId="253EB2CA" w14:textId="77777777" w:rsidTr="00BD3AC2">
        <w:trPr>
          <w:trHeight w:val="227"/>
        </w:trPr>
        <w:tc>
          <w:tcPr>
            <w:tcW w:w="706" w:type="dxa"/>
            <w:vMerge w:val="restart"/>
          </w:tcPr>
          <w:p w14:paraId="4E91A719" w14:textId="77777777" w:rsidR="009E60CE" w:rsidRPr="00F75ACA" w:rsidRDefault="009E60CE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118" w:type="dxa"/>
            <w:vMerge w:val="restart"/>
          </w:tcPr>
          <w:p w14:paraId="44C4480B" w14:textId="77777777" w:rsidR="009E60CE" w:rsidRPr="00F75ACA" w:rsidRDefault="009E60CE" w:rsidP="00F75ACA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Перечень мероприятий</w:t>
            </w:r>
          </w:p>
        </w:tc>
        <w:tc>
          <w:tcPr>
            <w:tcW w:w="988" w:type="dxa"/>
            <w:vMerge w:val="restart"/>
          </w:tcPr>
          <w:p w14:paraId="390C9F4B" w14:textId="77777777" w:rsidR="009E60CE" w:rsidRPr="00F75ACA" w:rsidRDefault="009E60CE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92" w:type="dxa"/>
            <w:vMerge w:val="restart"/>
          </w:tcPr>
          <w:p w14:paraId="3447DD29" w14:textId="77777777" w:rsidR="009E60CE" w:rsidRPr="00F75ACA" w:rsidRDefault="009E60CE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финансирования – всего, тыс.руб.</w:t>
            </w:r>
          </w:p>
        </w:tc>
        <w:tc>
          <w:tcPr>
            <w:tcW w:w="3127" w:type="dxa"/>
            <w:gridSpan w:val="3"/>
          </w:tcPr>
          <w:p w14:paraId="43FC2A5D" w14:textId="77777777" w:rsidR="009E60CE" w:rsidRPr="00F75ACA" w:rsidRDefault="009E60CE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финансирования (тыс. руб.)</w:t>
            </w:r>
          </w:p>
        </w:tc>
        <w:tc>
          <w:tcPr>
            <w:tcW w:w="1138" w:type="dxa"/>
            <w:vMerge w:val="restart"/>
          </w:tcPr>
          <w:p w14:paraId="3BF1FBAA" w14:textId="77777777" w:rsidR="009E60CE" w:rsidRPr="00F75ACA" w:rsidRDefault="009E60CE" w:rsidP="00F75ACA">
            <w:pPr>
              <w:widowContro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138" w:type="dxa"/>
            <w:vMerge w:val="restart"/>
          </w:tcPr>
          <w:p w14:paraId="4D508658" w14:textId="77777777" w:rsidR="009E60CE" w:rsidRPr="00F75ACA" w:rsidRDefault="009E60CE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9E60CE" w:rsidRPr="00F75ACA" w14:paraId="1B6D3A40" w14:textId="77777777" w:rsidTr="00BD3AC2">
        <w:trPr>
          <w:trHeight w:val="131"/>
        </w:trPr>
        <w:tc>
          <w:tcPr>
            <w:tcW w:w="706" w:type="dxa"/>
            <w:vMerge/>
          </w:tcPr>
          <w:p w14:paraId="715DBA89" w14:textId="77777777" w:rsidR="009E60CE" w:rsidRPr="00F75ACA" w:rsidRDefault="009E60CE" w:rsidP="00F75ACA">
            <w:pPr>
              <w:widowControl w:val="0"/>
              <w:ind w:firstLine="56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vMerge/>
          </w:tcPr>
          <w:p w14:paraId="33C9FABA" w14:textId="77777777" w:rsidR="009E60CE" w:rsidRPr="00F75ACA" w:rsidRDefault="009E60CE" w:rsidP="00F75ACA">
            <w:pPr>
              <w:widowControl w:val="0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</w:tcPr>
          <w:p w14:paraId="66A48D35" w14:textId="77777777" w:rsidR="009E60CE" w:rsidRPr="00F75ACA" w:rsidRDefault="009E60CE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51CA09B6" w14:textId="77777777" w:rsidR="009E60CE" w:rsidRPr="00F75ACA" w:rsidRDefault="009E60CE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EE374B1" w14:textId="77777777" w:rsidR="009E60CE" w:rsidRPr="00F75ACA" w:rsidRDefault="009E60CE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7" w:type="dxa"/>
            <w:vAlign w:val="center"/>
          </w:tcPr>
          <w:p w14:paraId="07008185" w14:textId="77777777" w:rsidR="009E60CE" w:rsidRPr="00F75ACA" w:rsidRDefault="009E60CE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96" w:type="dxa"/>
            <w:vAlign w:val="center"/>
          </w:tcPr>
          <w:p w14:paraId="39758F47" w14:textId="77777777" w:rsidR="009E60CE" w:rsidRPr="00F75ACA" w:rsidRDefault="009E60CE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8" w:type="dxa"/>
            <w:vMerge/>
          </w:tcPr>
          <w:p w14:paraId="6E0666F7" w14:textId="77777777" w:rsidR="009E60CE" w:rsidRPr="00F75ACA" w:rsidRDefault="009E60CE" w:rsidP="00F75ACA">
            <w:pPr>
              <w:widowControl w:val="0"/>
              <w:ind w:firstLine="56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</w:tcPr>
          <w:p w14:paraId="06A8F936" w14:textId="77777777" w:rsidR="009E60CE" w:rsidRPr="00F75ACA" w:rsidRDefault="009E60CE" w:rsidP="00F75ACA">
            <w:pPr>
              <w:widowControl w:val="0"/>
              <w:ind w:firstLine="56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E60CE" w:rsidRPr="00F75ACA" w14:paraId="3761543F" w14:textId="77777777" w:rsidTr="000818C0">
        <w:trPr>
          <w:trHeight w:val="131"/>
        </w:trPr>
        <w:tc>
          <w:tcPr>
            <w:tcW w:w="10207" w:type="dxa"/>
            <w:gridSpan w:val="9"/>
          </w:tcPr>
          <w:p w14:paraId="4860747A" w14:textId="77777777" w:rsidR="009E60CE" w:rsidRPr="00F75ACA" w:rsidRDefault="009E60CE" w:rsidP="00F75ACA">
            <w:pPr>
              <w:widowControl w:val="0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1.Подпрограмма  «Благоустройство внутриквартальной территории» 0503 09140 01327</w:t>
            </w:r>
          </w:p>
        </w:tc>
      </w:tr>
      <w:tr w:rsidR="00BD3AC2" w:rsidRPr="00F75ACA" w14:paraId="759529EC" w14:textId="77777777" w:rsidTr="00BD3AC2">
        <w:trPr>
          <w:trHeight w:val="567"/>
        </w:trPr>
        <w:tc>
          <w:tcPr>
            <w:tcW w:w="706" w:type="dxa"/>
          </w:tcPr>
          <w:p w14:paraId="2BE9CC41" w14:textId="77777777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</w:t>
            </w:r>
          </w:p>
          <w:p w14:paraId="434DAB83" w14:textId="77777777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</w:tcPr>
          <w:p w14:paraId="15B98886" w14:textId="77777777" w:rsidR="00BD3AC2" w:rsidRPr="00F75ACA" w:rsidRDefault="00BD3AC2" w:rsidP="00BD3AC2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проектирования благоустройства при размещении элементов благоустройства</w:t>
            </w:r>
          </w:p>
        </w:tc>
        <w:tc>
          <w:tcPr>
            <w:tcW w:w="988" w:type="dxa"/>
          </w:tcPr>
          <w:p w14:paraId="09B73E8C" w14:textId="77777777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992" w:type="dxa"/>
            <w:vAlign w:val="center"/>
          </w:tcPr>
          <w:p w14:paraId="55E7275F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2 865,03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DE4F4A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1 127,11</w:t>
            </w:r>
          </w:p>
        </w:tc>
        <w:tc>
          <w:tcPr>
            <w:tcW w:w="997" w:type="dxa"/>
            <w:vAlign w:val="center"/>
          </w:tcPr>
          <w:p w14:paraId="2E949350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852,34</w:t>
            </w:r>
          </w:p>
        </w:tc>
        <w:tc>
          <w:tcPr>
            <w:tcW w:w="996" w:type="dxa"/>
            <w:vAlign w:val="center"/>
          </w:tcPr>
          <w:p w14:paraId="14E43E34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885,58</w:t>
            </w:r>
          </w:p>
        </w:tc>
        <w:tc>
          <w:tcPr>
            <w:tcW w:w="1138" w:type="dxa"/>
          </w:tcPr>
          <w:p w14:paraId="13331813" w14:textId="77777777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квартал 2025г. и плановый период 2026 – 2027 гг.</w:t>
            </w:r>
          </w:p>
        </w:tc>
        <w:tc>
          <w:tcPr>
            <w:tcW w:w="1138" w:type="dxa"/>
          </w:tcPr>
          <w:p w14:paraId="2A2F59CF" w14:textId="7DF76EC6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 благоустройства МА МО Волковское</w:t>
            </w:r>
          </w:p>
        </w:tc>
      </w:tr>
      <w:tr w:rsidR="00BD3AC2" w:rsidRPr="00F75ACA" w14:paraId="7A83C3E7" w14:textId="77777777" w:rsidTr="00BD3AC2">
        <w:trPr>
          <w:trHeight w:val="1122"/>
        </w:trPr>
        <w:tc>
          <w:tcPr>
            <w:tcW w:w="706" w:type="dxa"/>
          </w:tcPr>
          <w:p w14:paraId="767626C3" w14:textId="77777777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18" w:type="dxa"/>
          </w:tcPr>
          <w:p w14:paraId="2DB9F390" w14:textId="77777777" w:rsidR="00BD3AC2" w:rsidRPr="00F75ACA" w:rsidRDefault="00BD3AC2" w:rsidP="00BD3AC2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Содержание внутриквартальных территорий в части обеспечения ремонта покрытий, расположенных на внутриквартальных территориях</w:t>
            </w:r>
          </w:p>
        </w:tc>
        <w:tc>
          <w:tcPr>
            <w:tcW w:w="988" w:type="dxa"/>
          </w:tcPr>
          <w:p w14:paraId="51C1A45E" w14:textId="77777777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vAlign w:val="center"/>
          </w:tcPr>
          <w:p w14:paraId="0CCB87D0" w14:textId="1E379E01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17 210,14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25EBFC" w14:textId="27AF215B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8 300,71</w:t>
            </w:r>
          </w:p>
        </w:tc>
        <w:tc>
          <w:tcPr>
            <w:tcW w:w="997" w:type="dxa"/>
            <w:vAlign w:val="center"/>
          </w:tcPr>
          <w:p w14:paraId="04DB0FF2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4 369,51</w:t>
            </w:r>
          </w:p>
        </w:tc>
        <w:tc>
          <w:tcPr>
            <w:tcW w:w="996" w:type="dxa"/>
            <w:vAlign w:val="center"/>
          </w:tcPr>
          <w:p w14:paraId="62FF71E1" w14:textId="049F5BB5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4 539,92</w:t>
            </w:r>
          </w:p>
        </w:tc>
        <w:tc>
          <w:tcPr>
            <w:tcW w:w="1138" w:type="dxa"/>
          </w:tcPr>
          <w:p w14:paraId="7CC0C310" w14:textId="77777777" w:rsidR="00BD3AC2" w:rsidRPr="00F75ACA" w:rsidRDefault="00BD3AC2" w:rsidP="00BD3AC2">
            <w:pPr>
              <w:rPr>
                <w:rFonts w:ascii="Times New Roman" w:hAnsi="Times New Roman"/>
                <w:sz w:val="24"/>
                <w:szCs w:val="24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квартал 2025г. и плановый период 2026 – 2027 гг.</w:t>
            </w:r>
          </w:p>
        </w:tc>
        <w:tc>
          <w:tcPr>
            <w:tcW w:w="1138" w:type="dxa"/>
          </w:tcPr>
          <w:p w14:paraId="0A084676" w14:textId="0E300C34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 благоустройства МА МО Волковское</w:t>
            </w:r>
          </w:p>
        </w:tc>
      </w:tr>
      <w:tr w:rsidR="00BD3AC2" w:rsidRPr="00F75ACA" w14:paraId="4885CFEE" w14:textId="77777777" w:rsidTr="00BD3AC2">
        <w:trPr>
          <w:trHeight w:val="955"/>
        </w:trPr>
        <w:tc>
          <w:tcPr>
            <w:tcW w:w="706" w:type="dxa"/>
            <w:tcBorders>
              <w:bottom w:val="single" w:sz="4" w:space="0" w:color="auto"/>
            </w:tcBorders>
          </w:tcPr>
          <w:p w14:paraId="4F1E1308" w14:textId="77777777" w:rsidR="00BD3AC2" w:rsidRPr="00F75ACA" w:rsidRDefault="00BD3AC2" w:rsidP="00BD3AC2">
            <w:pPr>
              <w:widowControl w:val="0"/>
              <w:ind w:hanging="28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</w:t>
            </w:r>
            <w:r w:rsidRPr="00F7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14:paraId="4FCCE821" w14:textId="77777777" w:rsidR="00BD3AC2" w:rsidRPr="00F75ACA" w:rsidRDefault="00BD3AC2" w:rsidP="00BD3AC2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Озеленение внутриквартальных территорий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02F22C1C" w14:textId="77777777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trike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F92D3CA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2 199,68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D3A6E7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313,44</w:t>
            </w:r>
          </w:p>
        </w:tc>
        <w:tc>
          <w:tcPr>
            <w:tcW w:w="997" w:type="dxa"/>
            <w:vAlign w:val="center"/>
          </w:tcPr>
          <w:p w14:paraId="78B6D770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trike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925,08</w:t>
            </w:r>
          </w:p>
        </w:tc>
        <w:tc>
          <w:tcPr>
            <w:tcW w:w="996" w:type="dxa"/>
            <w:vAlign w:val="center"/>
          </w:tcPr>
          <w:p w14:paraId="1973D6A1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961,16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1D8457FC" w14:textId="18DA553C" w:rsidR="00BD3AC2" w:rsidRPr="00F75ACA" w:rsidRDefault="00BD3AC2" w:rsidP="00BD3AC2">
            <w:pPr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квартал 2025г. и плановый период 2026 – 2027 гг.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79302EF1" w14:textId="66EB464A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 благоустройства МА МО Волковское</w:t>
            </w:r>
          </w:p>
        </w:tc>
      </w:tr>
      <w:tr w:rsidR="00BD3AC2" w:rsidRPr="00F75ACA" w14:paraId="1A3E1023" w14:textId="77777777" w:rsidTr="00BD3AC2">
        <w:trPr>
          <w:trHeight w:val="567"/>
        </w:trPr>
        <w:tc>
          <w:tcPr>
            <w:tcW w:w="706" w:type="dxa"/>
            <w:vMerge w:val="restart"/>
          </w:tcPr>
          <w:p w14:paraId="73090FB0" w14:textId="77777777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118" w:type="dxa"/>
            <w:vMerge w:val="restart"/>
          </w:tcPr>
          <w:p w14:paraId="3DABD04B" w14:textId="77777777" w:rsidR="00BD3AC2" w:rsidRPr="00F75ACA" w:rsidRDefault="00BD3AC2" w:rsidP="00BD3AC2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Размещение, содержание спортивных, детских площадок, включая ремонт расположенных на них элементов благоустройства, на внутриквартальных территориях</w:t>
            </w:r>
          </w:p>
        </w:tc>
        <w:tc>
          <w:tcPr>
            <w:tcW w:w="988" w:type="dxa"/>
            <w:vMerge w:val="restart"/>
          </w:tcPr>
          <w:p w14:paraId="0362A2BE" w14:textId="77777777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vMerge w:val="restart"/>
            <w:vAlign w:val="center"/>
          </w:tcPr>
          <w:p w14:paraId="7A0A1029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14 316,00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1AFD7C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5 961,4</w:t>
            </w:r>
          </w:p>
        </w:tc>
        <w:tc>
          <w:tcPr>
            <w:tcW w:w="997" w:type="dxa"/>
            <w:vMerge w:val="restart"/>
            <w:vAlign w:val="center"/>
          </w:tcPr>
          <w:p w14:paraId="797B8357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4 097,40</w:t>
            </w:r>
          </w:p>
        </w:tc>
        <w:tc>
          <w:tcPr>
            <w:tcW w:w="996" w:type="dxa"/>
            <w:vMerge w:val="restart"/>
            <w:vAlign w:val="center"/>
          </w:tcPr>
          <w:p w14:paraId="126AA635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4257,20</w:t>
            </w:r>
          </w:p>
        </w:tc>
        <w:tc>
          <w:tcPr>
            <w:tcW w:w="1138" w:type="dxa"/>
          </w:tcPr>
          <w:p w14:paraId="2076EDA3" w14:textId="77777777" w:rsidR="00BD3AC2" w:rsidRPr="00F75ACA" w:rsidRDefault="00BD3AC2" w:rsidP="00BD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квартал 2025г. и плановый период 2026 – 2027 гг.</w:t>
            </w:r>
          </w:p>
        </w:tc>
        <w:tc>
          <w:tcPr>
            <w:tcW w:w="1138" w:type="dxa"/>
            <w:vMerge w:val="restart"/>
          </w:tcPr>
          <w:p w14:paraId="0D874A67" w14:textId="54B29ABB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 благоустройства МА МО Волковское</w:t>
            </w:r>
          </w:p>
        </w:tc>
      </w:tr>
      <w:tr w:rsidR="00DC68B4" w:rsidRPr="00F75ACA" w14:paraId="6ECD9370" w14:textId="77777777" w:rsidTr="00BD3AC2">
        <w:trPr>
          <w:trHeight w:val="1104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14:paraId="59FDC377" w14:textId="77777777" w:rsidR="00DC68B4" w:rsidRPr="00F75ACA" w:rsidRDefault="00DC68B4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vMerge/>
            <w:tcBorders>
              <w:bottom w:val="single" w:sz="4" w:space="0" w:color="auto"/>
            </w:tcBorders>
          </w:tcPr>
          <w:p w14:paraId="77408145" w14:textId="77777777" w:rsidR="00DC68B4" w:rsidRPr="00F75ACA" w:rsidRDefault="00DC68B4" w:rsidP="00F75ACA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bottom w:val="single" w:sz="4" w:space="0" w:color="auto"/>
            </w:tcBorders>
          </w:tcPr>
          <w:p w14:paraId="00AC3A7E" w14:textId="77777777" w:rsidR="00DC68B4" w:rsidRPr="00F75ACA" w:rsidRDefault="00DC68B4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6A4CA227" w14:textId="77777777" w:rsidR="00DC68B4" w:rsidRPr="00F75ACA" w:rsidRDefault="00DC68B4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59CB8" w14:textId="77777777" w:rsidR="00DC68B4" w:rsidRPr="00F75ACA" w:rsidRDefault="00DC68B4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  <w:vAlign w:val="center"/>
          </w:tcPr>
          <w:p w14:paraId="218A0906" w14:textId="77777777" w:rsidR="00DC68B4" w:rsidRPr="00F75ACA" w:rsidRDefault="00DC68B4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vAlign w:val="center"/>
          </w:tcPr>
          <w:p w14:paraId="4788FE46" w14:textId="77777777" w:rsidR="00DC68B4" w:rsidRPr="00F75ACA" w:rsidRDefault="00DC68B4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6D8FAE20" w14:textId="77777777" w:rsidR="00DC68B4" w:rsidRPr="00F75ACA" w:rsidRDefault="00DC68B4" w:rsidP="00F75ACA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квартал 2025г.</w:t>
            </w:r>
          </w:p>
          <w:p w14:paraId="3C17F4A4" w14:textId="77777777" w:rsidR="00DC68B4" w:rsidRPr="00F75ACA" w:rsidRDefault="00DC68B4" w:rsidP="00F75AC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</w:tcPr>
          <w:p w14:paraId="7E110A85" w14:textId="77777777" w:rsidR="00DC68B4" w:rsidRPr="00F75ACA" w:rsidRDefault="00DC68B4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D3AC2" w:rsidRPr="00F75ACA" w14:paraId="6EA05E55" w14:textId="77777777" w:rsidTr="00BD3AC2">
        <w:trPr>
          <w:trHeight w:val="6071"/>
        </w:trPr>
        <w:tc>
          <w:tcPr>
            <w:tcW w:w="706" w:type="dxa"/>
          </w:tcPr>
          <w:p w14:paraId="084D0F16" w14:textId="77777777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2118" w:type="dxa"/>
          </w:tcPr>
          <w:p w14:paraId="0F486A27" w14:textId="77777777" w:rsidR="00BD3AC2" w:rsidRPr="00F75ACA" w:rsidRDefault="00BD3AC2" w:rsidP="00BD3AC2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</w:t>
            </w:r>
          </w:p>
        </w:tc>
        <w:tc>
          <w:tcPr>
            <w:tcW w:w="988" w:type="dxa"/>
          </w:tcPr>
          <w:p w14:paraId="681D259E" w14:textId="77777777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vAlign w:val="center"/>
          </w:tcPr>
          <w:p w14:paraId="41391B3B" w14:textId="118C9FE4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5 546,22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D67170" w14:textId="41904FD3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1 657,6</w:t>
            </w:r>
          </w:p>
        </w:tc>
        <w:tc>
          <w:tcPr>
            <w:tcW w:w="997" w:type="dxa"/>
            <w:vAlign w:val="center"/>
          </w:tcPr>
          <w:p w14:paraId="2BCAA8B6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1 907,12</w:t>
            </w:r>
          </w:p>
        </w:tc>
        <w:tc>
          <w:tcPr>
            <w:tcW w:w="996" w:type="dxa"/>
            <w:vAlign w:val="center"/>
          </w:tcPr>
          <w:p w14:paraId="18B70B7C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1 981,50</w:t>
            </w:r>
          </w:p>
        </w:tc>
        <w:tc>
          <w:tcPr>
            <w:tcW w:w="1138" w:type="dxa"/>
          </w:tcPr>
          <w:p w14:paraId="414064D2" w14:textId="77777777" w:rsidR="00BD3AC2" w:rsidRPr="00F75ACA" w:rsidRDefault="00BD3AC2" w:rsidP="00BD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квартал 2025г. и плановый период 2026 – 2027 гг.</w:t>
            </w:r>
          </w:p>
        </w:tc>
        <w:tc>
          <w:tcPr>
            <w:tcW w:w="1138" w:type="dxa"/>
          </w:tcPr>
          <w:p w14:paraId="5E689EC9" w14:textId="7753175A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 благоустройства МА МО Волковское</w:t>
            </w:r>
          </w:p>
        </w:tc>
      </w:tr>
      <w:tr w:rsidR="00BD3AC2" w:rsidRPr="00F75ACA" w14:paraId="0FE256F9" w14:textId="77777777" w:rsidTr="00BD3AC2">
        <w:trPr>
          <w:trHeight w:val="567"/>
        </w:trPr>
        <w:tc>
          <w:tcPr>
            <w:tcW w:w="706" w:type="dxa"/>
          </w:tcPr>
          <w:p w14:paraId="188F7BBE" w14:textId="77777777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118" w:type="dxa"/>
          </w:tcPr>
          <w:p w14:paraId="538AE7C9" w14:textId="77777777" w:rsidR="00BD3AC2" w:rsidRPr="00F75ACA" w:rsidRDefault="00BD3AC2" w:rsidP="00BD3AC2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Услуги по составлению, проверке и корректировке смет на проведение работ по благоустройству</w:t>
            </w:r>
          </w:p>
        </w:tc>
        <w:tc>
          <w:tcPr>
            <w:tcW w:w="988" w:type="dxa"/>
          </w:tcPr>
          <w:p w14:paraId="12EAF9F7" w14:textId="77777777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vAlign w:val="center"/>
          </w:tcPr>
          <w:p w14:paraId="5B843A71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173,04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C2E65A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71,09</w:t>
            </w:r>
          </w:p>
        </w:tc>
        <w:tc>
          <w:tcPr>
            <w:tcW w:w="997" w:type="dxa"/>
            <w:vAlign w:val="center"/>
          </w:tcPr>
          <w:p w14:paraId="220BFAB7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6" w:type="dxa"/>
            <w:vAlign w:val="center"/>
          </w:tcPr>
          <w:p w14:paraId="409E073C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51,95</w:t>
            </w:r>
          </w:p>
        </w:tc>
        <w:tc>
          <w:tcPr>
            <w:tcW w:w="1138" w:type="dxa"/>
          </w:tcPr>
          <w:p w14:paraId="098870F3" w14:textId="77777777" w:rsidR="00BD3AC2" w:rsidRPr="00F75ACA" w:rsidRDefault="00BD3AC2" w:rsidP="00BD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квартал 2025г. и плановый период 2026 – 2027 гг.</w:t>
            </w:r>
          </w:p>
        </w:tc>
        <w:tc>
          <w:tcPr>
            <w:tcW w:w="1138" w:type="dxa"/>
          </w:tcPr>
          <w:p w14:paraId="5261E02F" w14:textId="132A7D0E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 благоустройства МА МО Волковское</w:t>
            </w:r>
          </w:p>
        </w:tc>
      </w:tr>
      <w:tr w:rsidR="00BD3AC2" w:rsidRPr="00F75ACA" w14:paraId="14B2CD93" w14:textId="77777777" w:rsidTr="00BD3AC2">
        <w:trPr>
          <w:trHeight w:val="567"/>
        </w:trPr>
        <w:tc>
          <w:tcPr>
            <w:tcW w:w="706" w:type="dxa"/>
          </w:tcPr>
          <w:p w14:paraId="792F5782" w14:textId="77777777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118" w:type="dxa"/>
          </w:tcPr>
          <w:p w14:paraId="283D1A41" w14:textId="77777777" w:rsidR="00BD3AC2" w:rsidRPr="00F75ACA" w:rsidRDefault="00BD3AC2" w:rsidP="00BD3AC2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Осуществление технического надзора за проводимыми работами</w:t>
            </w:r>
          </w:p>
        </w:tc>
        <w:tc>
          <w:tcPr>
            <w:tcW w:w="988" w:type="dxa"/>
          </w:tcPr>
          <w:p w14:paraId="4B24E530" w14:textId="77777777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vAlign w:val="center"/>
          </w:tcPr>
          <w:p w14:paraId="61793768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687,41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4F69E0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97" w:type="dxa"/>
            <w:vAlign w:val="center"/>
          </w:tcPr>
          <w:p w14:paraId="3B9D68BA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996" w:type="dxa"/>
            <w:vAlign w:val="center"/>
          </w:tcPr>
          <w:p w14:paraId="20C783D0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197,41</w:t>
            </w:r>
          </w:p>
        </w:tc>
        <w:tc>
          <w:tcPr>
            <w:tcW w:w="1138" w:type="dxa"/>
          </w:tcPr>
          <w:p w14:paraId="21187DAF" w14:textId="77777777" w:rsidR="00BD3AC2" w:rsidRPr="00F75ACA" w:rsidRDefault="00BD3AC2" w:rsidP="00BD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квартал 2025г. и плановый период 2026 – 2027 гг.</w:t>
            </w:r>
          </w:p>
        </w:tc>
        <w:tc>
          <w:tcPr>
            <w:tcW w:w="1138" w:type="dxa"/>
          </w:tcPr>
          <w:p w14:paraId="439A621D" w14:textId="0C99CAF9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 благоустройства МА МО Волковское</w:t>
            </w:r>
          </w:p>
        </w:tc>
      </w:tr>
      <w:tr w:rsidR="00BD3AC2" w:rsidRPr="00F75ACA" w14:paraId="7E30AE2E" w14:textId="77777777" w:rsidTr="00BD3AC2">
        <w:trPr>
          <w:trHeight w:val="567"/>
        </w:trPr>
        <w:tc>
          <w:tcPr>
            <w:tcW w:w="706" w:type="dxa"/>
          </w:tcPr>
          <w:p w14:paraId="2A854E7B" w14:textId="77777777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118" w:type="dxa"/>
          </w:tcPr>
          <w:p w14:paraId="57208280" w14:textId="77777777" w:rsidR="00BD3AC2" w:rsidRPr="00F75ACA" w:rsidRDefault="00BD3AC2" w:rsidP="00BD3AC2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Иные расходы на благоустройство внутриквартальной территории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3B3CB9" w14:textId="77777777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vAlign w:val="center"/>
          </w:tcPr>
          <w:p w14:paraId="1C953EFB" w14:textId="462A82EE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2100,0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49DD862" w14:textId="3AD4D180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2100,0</w:t>
            </w:r>
          </w:p>
        </w:tc>
        <w:tc>
          <w:tcPr>
            <w:tcW w:w="997" w:type="dxa"/>
            <w:vAlign w:val="center"/>
          </w:tcPr>
          <w:p w14:paraId="56830017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vAlign w:val="center"/>
          </w:tcPr>
          <w:p w14:paraId="7AA7600C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14:paraId="021CA992" w14:textId="77777777" w:rsidR="00BD3AC2" w:rsidRPr="00F75ACA" w:rsidRDefault="00BD3AC2" w:rsidP="00BD3AC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квартал 2025г. и плановый период 2026 – 2027 гг.</w:t>
            </w:r>
          </w:p>
        </w:tc>
        <w:tc>
          <w:tcPr>
            <w:tcW w:w="1138" w:type="dxa"/>
          </w:tcPr>
          <w:p w14:paraId="20A1E73C" w14:textId="36E54A4A" w:rsidR="00BD3AC2" w:rsidRPr="00F75ACA" w:rsidRDefault="00BD3AC2" w:rsidP="00BD3AC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 благоустройства МА МО Волковское</w:t>
            </w:r>
          </w:p>
        </w:tc>
      </w:tr>
      <w:tr w:rsidR="00BB22FB" w:rsidRPr="00F75ACA" w14:paraId="334C742C" w14:textId="77777777" w:rsidTr="00BD3AC2">
        <w:trPr>
          <w:trHeight w:val="1656"/>
        </w:trPr>
        <w:tc>
          <w:tcPr>
            <w:tcW w:w="706" w:type="dxa"/>
            <w:shd w:val="clear" w:color="auto" w:fill="auto"/>
          </w:tcPr>
          <w:p w14:paraId="2C971332" w14:textId="77777777" w:rsidR="00BB22FB" w:rsidRPr="00F75ACA" w:rsidRDefault="00BB22FB" w:rsidP="00BB22FB">
            <w:pPr>
              <w:widowContro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14:paraId="3AC84200" w14:textId="77777777" w:rsidR="00BB22FB" w:rsidRPr="00F75ACA" w:rsidRDefault="00BB22FB" w:rsidP="00BB22F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 по п.1</w:t>
            </w:r>
          </w:p>
        </w:tc>
        <w:tc>
          <w:tcPr>
            <w:tcW w:w="988" w:type="dxa"/>
            <w:shd w:val="clear" w:color="auto" w:fill="auto"/>
          </w:tcPr>
          <w:p w14:paraId="2F98D5DD" w14:textId="77777777" w:rsidR="00BB22FB" w:rsidRPr="00F75ACA" w:rsidRDefault="00BB22FB" w:rsidP="00BB22FB">
            <w:pPr>
              <w:widowContro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514D4A" w14:textId="7C14D208" w:rsidR="00BB22FB" w:rsidRPr="00F75ACA" w:rsidRDefault="00BB22FB" w:rsidP="00BB22FB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45 097,52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B0EC6BA" w14:textId="012C0F95" w:rsidR="00BB22FB" w:rsidRPr="00F75ACA" w:rsidRDefault="00BB22FB" w:rsidP="00BB22FB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20 604,48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30EACC46" w14:textId="4D5600B2" w:rsidR="00BB22FB" w:rsidRPr="00F75ACA" w:rsidRDefault="00BB22FB" w:rsidP="00BB22FB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12 391,45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3AAB7943" w14:textId="1006607C" w:rsidR="00BB22FB" w:rsidRPr="00F75ACA" w:rsidRDefault="00BB22FB" w:rsidP="00BB22FB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12 874,72</w:t>
            </w:r>
          </w:p>
        </w:tc>
        <w:tc>
          <w:tcPr>
            <w:tcW w:w="1138" w:type="dxa"/>
            <w:shd w:val="clear" w:color="auto" w:fill="auto"/>
          </w:tcPr>
          <w:p w14:paraId="5F57E564" w14:textId="77777777" w:rsidR="00BB22FB" w:rsidRPr="00F75ACA" w:rsidRDefault="00BB22FB" w:rsidP="00BB22FB">
            <w:pPr>
              <w:widowContro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14:paraId="4A08164D" w14:textId="77777777" w:rsidR="00BB22FB" w:rsidRPr="00F75ACA" w:rsidRDefault="00BB22FB" w:rsidP="00BB22FB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09F3D5E7" w14:textId="6A61BF94" w:rsidR="009E60CE" w:rsidRPr="00F75ACA" w:rsidRDefault="009E60CE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highlight w:val="red"/>
          <w:lang w:eastAsia="ru-RU"/>
        </w:rPr>
      </w:pPr>
    </w:p>
    <w:p w14:paraId="42FF879A" w14:textId="6001FBEE" w:rsidR="009E60CE" w:rsidRPr="00F75ACA" w:rsidRDefault="009E60CE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highlight w:val="red"/>
          <w:lang w:eastAsia="ru-RU"/>
        </w:rPr>
      </w:pPr>
    </w:p>
    <w:p w14:paraId="472AC342" w14:textId="77777777" w:rsidR="009E60CE" w:rsidRPr="00F75ACA" w:rsidRDefault="009E60CE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highlight w:val="red"/>
          <w:lang w:eastAsia="ru-RU"/>
        </w:rPr>
      </w:pPr>
    </w:p>
    <w:p w14:paraId="0C959F05" w14:textId="58D65B05" w:rsidR="00801866" w:rsidRPr="00F75ACA" w:rsidRDefault="00B24C88" w:rsidP="00B24C88">
      <w:pPr>
        <w:pStyle w:val="a8"/>
        <w:widowControl w:val="0"/>
        <w:tabs>
          <w:tab w:val="left" w:pos="2145"/>
          <w:tab w:val="center" w:pos="503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5.</w:t>
      </w:r>
      <w:r w:rsidR="00801866" w:rsidRPr="00F75ACA">
        <w:rPr>
          <w:rFonts w:ascii="Times New Roman" w:eastAsia="Times New Roman" w:hAnsi="Times New Roman"/>
          <w:b/>
          <w:sz w:val="24"/>
          <w:szCs w:val="24"/>
        </w:rPr>
        <w:t>Механизм реализации Подпрограмме</w:t>
      </w:r>
    </w:p>
    <w:p w14:paraId="7E9FCBE5" w14:textId="77777777" w:rsidR="00612526" w:rsidRPr="00F75ACA" w:rsidRDefault="00612526" w:rsidP="00F75ACA">
      <w:pPr>
        <w:widowControl w:val="0"/>
        <w:tabs>
          <w:tab w:val="left" w:pos="2145"/>
          <w:tab w:val="center" w:pos="5031"/>
        </w:tabs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</w:p>
    <w:p w14:paraId="630238C3" w14:textId="77777777" w:rsidR="00801866" w:rsidRPr="00F75ACA" w:rsidRDefault="00801866" w:rsidP="00F75ACA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74888A6" w14:textId="77777777" w:rsidR="00801866" w:rsidRPr="00F75ACA" w:rsidRDefault="00801866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Механизм реализации мероприятий муниципальной подпрограммы основан на обеспечении достижения запланированных результатов, величин показателей и целевых индикаторов, установленных в муниципальной подпрограмме</w:t>
      </w:r>
      <w:r w:rsidR="00FD4C52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64AF3327" w14:textId="77777777" w:rsidR="00801866" w:rsidRPr="00F75ACA" w:rsidRDefault="00801866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Ответственным исполнителем муниципальной программы является Местная администрация </w:t>
      </w:r>
      <w:r w:rsidRPr="00F75ACA">
        <w:rPr>
          <w:rFonts w:ascii="Times New Roman" w:hAnsi="Times New Roman"/>
          <w:sz w:val="24"/>
          <w:szCs w:val="24"/>
        </w:rPr>
        <w:t>внутригородского муниципального образования МО Волковское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304A39C2" w14:textId="77777777" w:rsidR="00801866" w:rsidRPr="00F75ACA" w:rsidRDefault="00801866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Обоснование и расчеты необходимого объема финансирования составлены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в соответствии с:</w:t>
      </w:r>
    </w:p>
    <w:p w14:paraId="2A96921B" w14:textId="77777777" w:rsidR="00801866" w:rsidRPr="00F75ACA" w:rsidRDefault="00801866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распоряжением Комитета экономического развития, промышленной политики и торговли Правительства Санкт-Петербурга от 18.01.2008 N 37-р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"О нормативах затрат на содержание службы заказчика-застройщика"</w:t>
      </w:r>
    </w:p>
    <w:p w14:paraId="6D6FEC59" w14:textId="77777777" w:rsidR="00801866" w:rsidRPr="00F75ACA" w:rsidRDefault="00801866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локальными сметными расчетами на производство работ в базе ТСНБ «ГОСЭТАЛОН»;</w:t>
      </w:r>
    </w:p>
    <w:p w14:paraId="79CB0AAA" w14:textId="77777777" w:rsidR="00801866" w:rsidRPr="00F75ACA" w:rsidRDefault="00801866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актами обследования (сноса) зеленых; </w:t>
      </w:r>
    </w:p>
    <w:p w14:paraId="7D65112B" w14:textId="77777777" w:rsidR="00801866" w:rsidRPr="00F75ACA" w:rsidRDefault="00801866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иными документами в соответствии с действующим Законодательством РФ о контрактной системе в сфере закупок товаров, работ, услуг для обеспечения государственных </w:t>
      </w:r>
      <w:r w:rsidR="0015356B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муниципальных нужд. </w:t>
      </w:r>
    </w:p>
    <w:p w14:paraId="295090BD" w14:textId="35F74934" w:rsidR="00801866" w:rsidRPr="00F75ACA" w:rsidRDefault="00801866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Местная администрация </w:t>
      </w:r>
      <w:r w:rsidRPr="00F75ACA">
        <w:rPr>
          <w:rFonts w:ascii="Times New Roman" w:hAnsi="Times New Roman"/>
          <w:sz w:val="24"/>
          <w:szCs w:val="24"/>
        </w:rPr>
        <w:t>внутригородского муниципального образования МО Волковское</w:t>
      </w:r>
      <w:r w:rsidR="00FD4C52" w:rsidRPr="00F75ACA">
        <w:rPr>
          <w:rFonts w:ascii="Times New Roman" w:hAnsi="Times New Roman"/>
          <w:sz w:val="24"/>
          <w:szCs w:val="24"/>
        </w:rPr>
        <w:t xml:space="preserve"> 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организует реализацию муниципальной </w:t>
      </w:r>
      <w:r w:rsidR="00FD4C52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под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программы, обеспечивает внесение изменений</w:t>
      </w:r>
      <w:r w:rsidR="00A238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муниципальную </w:t>
      </w:r>
      <w:r w:rsidR="00FD4C52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под</w:t>
      </w:r>
      <w:r w:rsidR="00821DC4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программу, несё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 ответственность за достижение целевых индикаторов, показателей муниципальной </w:t>
      </w:r>
      <w:r w:rsidR="00FD4C52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под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программы, а также ожидаемых результатов е</w:t>
      </w:r>
      <w:r w:rsidR="00821DC4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ё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реализации. </w:t>
      </w:r>
    </w:p>
    <w:p w14:paraId="12CD6EB7" w14:textId="3ACD4B0B" w:rsidR="00801866" w:rsidRPr="00F75ACA" w:rsidRDefault="00801866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Реализация муниципальной </w:t>
      </w:r>
      <w:r w:rsidR="00FD4C52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под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программы предусматривает целевое использование денежных средств в соответствии с п</w:t>
      </w:r>
      <w:r w:rsidR="00821DC4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оставленными задачами, определёнными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F4612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мероприятиями, 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а также регулярное проведение мониторинга достигнутых результатов и эффективности расходования средств.</w:t>
      </w:r>
    </w:p>
    <w:p w14:paraId="6E1D23F7" w14:textId="77777777" w:rsidR="00801866" w:rsidRPr="00F75ACA" w:rsidRDefault="00801866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6E97869" w14:textId="77777777" w:rsidR="00D62B1E" w:rsidRPr="00F75ACA" w:rsidRDefault="00D62B1E" w:rsidP="00F75A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EF9B17D" w14:textId="54A42271" w:rsidR="00801866" w:rsidRPr="00F75ACA" w:rsidRDefault="00FD4C52" w:rsidP="00F75A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Ресурсное обеспечение Подп</w:t>
      </w:r>
      <w:r w:rsidR="00801866" w:rsidRPr="00F75A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рограммы</w:t>
      </w:r>
    </w:p>
    <w:p w14:paraId="7C1B04DD" w14:textId="77777777" w:rsidR="00801866" w:rsidRPr="00F75ACA" w:rsidRDefault="00801866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0CF6A8F" w14:textId="285342D2" w:rsidR="00801866" w:rsidRPr="00F75ACA" w:rsidRDefault="00801866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Источниками финансирования П</w:t>
      </w:r>
      <w:r w:rsidR="00FD4C52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одп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рограммы являются средства местного бюджета </w:t>
      </w:r>
      <w:r w:rsidRPr="00F75ACA">
        <w:rPr>
          <w:rFonts w:ascii="Times New Roman" w:hAnsi="Times New Roman"/>
          <w:sz w:val="24"/>
          <w:szCs w:val="24"/>
        </w:rPr>
        <w:t>внутригородского муниципального образования МО Волковское</w:t>
      </w:r>
      <w:r w:rsidR="00E46A13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202</w:t>
      </w:r>
      <w:r w:rsidR="00821DC4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E46A13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 и плановый период 202</w:t>
      </w:r>
      <w:r w:rsidR="00821DC4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="00E46A13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202</w:t>
      </w:r>
      <w:r w:rsidR="00821DC4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годов.</w:t>
      </w:r>
    </w:p>
    <w:p w14:paraId="76B4D1E8" w14:textId="77777777" w:rsidR="00AB742A" w:rsidRDefault="00AB742A" w:rsidP="00F75A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DBB9230" w14:textId="77777777" w:rsidR="00FD4C52" w:rsidRPr="00F75ACA" w:rsidRDefault="00FD4C52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FE43259" w14:textId="7E8B83EF" w:rsidR="00801866" w:rsidRPr="00F75ACA" w:rsidRDefault="008051FF" w:rsidP="00F75A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="00801866" w:rsidRPr="00F75A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Ожидаемые результаты реализации мероприятий П</w:t>
      </w:r>
      <w:r w:rsidR="00FD4C52" w:rsidRPr="00F75A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одп</w:t>
      </w:r>
      <w:r w:rsidR="00801866" w:rsidRPr="00F75A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рограммы</w:t>
      </w:r>
    </w:p>
    <w:p w14:paraId="006C645E" w14:textId="77777777" w:rsidR="00801866" w:rsidRPr="00F75ACA" w:rsidRDefault="00801866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9530A11" w14:textId="77777777" w:rsidR="00801866" w:rsidRPr="00F75ACA" w:rsidRDefault="00801866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ходе реализации органами </w:t>
      </w:r>
      <w:r w:rsidR="00FD4C52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местного самоуправления данной Подп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рограммы ожидаются следующие результаты: </w:t>
      </w:r>
    </w:p>
    <w:p w14:paraId="61B6168D" w14:textId="77777777" w:rsidR="00801866" w:rsidRPr="00F75ACA" w:rsidRDefault="00801866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устройство современного дорожного покрытия и элементов благоустройства;</w:t>
      </w:r>
    </w:p>
    <w:p w14:paraId="218C0581" w14:textId="77777777" w:rsidR="00801866" w:rsidRPr="00F75ACA" w:rsidRDefault="00801866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проведение санитарных рубок;</w:t>
      </w:r>
    </w:p>
    <w:p w14:paraId="13BBD705" w14:textId="77777777" w:rsidR="00801866" w:rsidRPr="00F75ACA" w:rsidRDefault="00801866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FD4C52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создание зон отдыха, </w:t>
      </w:r>
    </w:p>
    <w:p w14:paraId="2834944A" w14:textId="77777777" w:rsidR="00801866" w:rsidRPr="00F75ACA" w:rsidRDefault="00801866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FD4C52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создание и содержание детских игровых площадок, </w:t>
      </w:r>
    </w:p>
    <w:p w14:paraId="04299A93" w14:textId="2A750A03" w:rsidR="00801866" w:rsidRPr="00F75ACA" w:rsidRDefault="00801866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FD4C52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обеспечение безопасности детского </w:t>
      </w:r>
      <w:r w:rsidR="007F4612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игрового и</w:t>
      </w:r>
      <w:r w:rsidR="00FD4C52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спортивного оборудования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; </w:t>
      </w:r>
    </w:p>
    <w:p w14:paraId="4B1BBC03" w14:textId="77777777" w:rsidR="00801866" w:rsidRPr="00F75ACA" w:rsidRDefault="00801866" w:rsidP="00F75AC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Результаты реализации обеспечат комфортную жизнедеятельность населения </w:t>
      </w:r>
      <w:r w:rsidRPr="00F75ACA">
        <w:rPr>
          <w:rFonts w:ascii="Times New Roman" w:hAnsi="Times New Roman"/>
          <w:sz w:val="24"/>
          <w:szCs w:val="24"/>
        </w:rPr>
        <w:t>внутригородского муниципального образования МО Волковское.</w:t>
      </w:r>
    </w:p>
    <w:p w14:paraId="0208AB4A" w14:textId="77777777" w:rsidR="00801866" w:rsidRPr="00F75ACA" w:rsidRDefault="00801866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19FF473" w14:textId="5213B1AB" w:rsidR="00801866" w:rsidRPr="00F75ACA" w:rsidRDefault="008051FF" w:rsidP="00F75A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="00801866" w:rsidRPr="00F75A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Система контроля за реализацией П</w:t>
      </w:r>
      <w:r w:rsidR="00FD4C52" w:rsidRPr="00F75A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одп</w:t>
      </w:r>
      <w:r w:rsidR="00801866" w:rsidRPr="00F75A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рограммы</w:t>
      </w:r>
    </w:p>
    <w:p w14:paraId="1071ACF6" w14:textId="77777777" w:rsidR="00801866" w:rsidRPr="00F75ACA" w:rsidRDefault="00801866" w:rsidP="00F75A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40500ED" w14:textId="77777777" w:rsidR="00801866" w:rsidRPr="00F75ACA" w:rsidRDefault="00801866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Общий контроль над реализацией настоящей П</w:t>
      </w:r>
      <w:r w:rsidR="00FD4C52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одп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рограммы осуществляется Главой Местной администрации </w:t>
      </w:r>
      <w:r w:rsidRPr="00F75ACA">
        <w:rPr>
          <w:rFonts w:ascii="Times New Roman" w:hAnsi="Times New Roman"/>
          <w:sz w:val="24"/>
          <w:szCs w:val="24"/>
        </w:rPr>
        <w:t xml:space="preserve">внутригородского муниципального образования 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МО Волковское.</w:t>
      </w:r>
    </w:p>
    <w:p w14:paraId="7F0180B3" w14:textId="6CAA0895" w:rsidR="00801866" w:rsidRPr="00F75ACA" w:rsidRDefault="00801866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 за ходом реализации П</w:t>
      </w:r>
      <w:r w:rsidR="00FD4C52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одп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рограммы осуществляется на основе составления 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ежеквартальных отчетов и годового отч</w:t>
      </w:r>
      <w:r w:rsidR="00821DC4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ё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та о реализации П</w:t>
      </w:r>
      <w:r w:rsidR="00D80DA9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одп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рограммы, а также проведения ежегодной оценки эффективности реализации муниципальных программ. </w:t>
      </w:r>
    </w:p>
    <w:p w14:paraId="77B355ED" w14:textId="77777777" w:rsidR="00801866" w:rsidRPr="00F75ACA" w:rsidRDefault="00801866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Составление отчетов о реализации П</w:t>
      </w:r>
      <w:r w:rsidR="00D80DA9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одп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рограммы, оценку эффективности реализации П</w:t>
      </w:r>
      <w:r w:rsidR="00D80DA9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одп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рограммы осуществляет ответственный исполнитель совместно с соисполнителями.</w:t>
      </w:r>
    </w:p>
    <w:p w14:paraId="35F44B87" w14:textId="77777777" w:rsidR="00801866" w:rsidRPr="00F75ACA" w:rsidRDefault="00801866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Местная администрация </w:t>
      </w:r>
      <w:r w:rsidRPr="00F75ACA">
        <w:rPr>
          <w:rFonts w:ascii="Times New Roman" w:hAnsi="Times New Roman"/>
          <w:sz w:val="24"/>
          <w:szCs w:val="24"/>
        </w:rPr>
        <w:t xml:space="preserve">внутригородского муниципального образования МО Волковское 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несет ответственность за разработку и реализацию П</w:t>
      </w:r>
      <w:r w:rsidR="00D80DA9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одп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рограммы в целом, осуществляет координацию деятельности исполнителей П</w:t>
      </w:r>
      <w:r w:rsidR="00D80DA9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одп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рограммы по реализации программных мероприятий, а также по целевому и эффективному расходованию бюджетных средств.</w:t>
      </w:r>
    </w:p>
    <w:p w14:paraId="78023934" w14:textId="77777777" w:rsidR="00801866" w:rsidRPr="00F75ACA" w:rsidRDefault="00801866" w:rsidP="00F75ACA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841D6CF" w14:textId="77777777" w:rsidR="00925227" w:rsidRPr="00F75ACA" w:rsidRDefault="00925227" w:rsidP="00F75ACA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79BA637" w14:textId="77777777" w:rsidR="004638B1" w:rsidRPr="004638B1" w:rsidRDefault="004638B1" w:rsidP="004638B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38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Паспорт</w:t>
      </w:r>
    </w:p>
    <w:p w14:paraId="29447F72" w14:textId="269F8E2E" w:rsidR="004638B1" w:rsidRPr="004638B1" w:rsidRDefault="004638B1" w:rsidP="004638B1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sz w:val="28"/>
          <w:szCs w:val="28"/>
        </w:rPr>
      </w:pPr>
      <w:r w:rsidRPr="004638B1">
        <w:rPr>
          <w:rFonts w:ascii="Times New Roman" w:hAnsi="Times New Roman"/>
          <w:sz w:val="28"/>
          <w:szCs w:val="28"/>
        </w:rPr>
        <w:t>Подпрограммы</w:t>
      </w:r>
    </w:p>
    <w:p w14:paraId="126EA9CB" w14:textId="77777777" w:rsidR="004638B1" w:rsidRPr="004638B1" w:rsidRDefault="004638B1" w:rsidP="004638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38B1">
        <w:rPr>
          <w:rFonts w:ascii="Times New Roman" w:hAnsi="Times New Roman"/>
          <w:b/>
          <w:snapToGrid w:val="0"/>
          <w:sz w:val="28"/>
          <w:szCs w:val="28"/>
        </w:rPr>
        <w:t>«</w:t>
      </w:r>
      <w:r w:rsidRPr="004638B1">
        <w:rPr>
          <w:rFonts w:ascii="Times New Roman" w:hAnsi="Times New Roman"/>
          <w:sz w:val="28"/>
          <w:szCs w:val="28"/>
        </w:rPr>
        <w:t>Озеленение</w:t>
      </w:r>
      <w:r w:rsidRPr="004638B1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638B1">
        <w:rPr>
          <w:rFonts w:ascii="Times New Roman" w:hAnsi="Times New Roman"/>
          <w:spacing w:val="-2"/>
          <w:sz w:val="28"/>
          <w:szCs w:val="28"/>
        </w:rPr>
        <w:t>территории муниципального</w:t>
      </w:r>
      <w:r w:rsidRPr="004638B1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4638B1">
        <w:rPr>
          <w:rFonts w:ascii="Times New Roman" w:hAnsi="Times New Roman"/>
          <w:spacing w:val="-2"/>
          <w:sz w:val="28"/>
          <w:szCs w:val="28"/>
        </w:rPr>
        <w:t>образования</w:t>
      </w:r>
      <w:r w:rsidRPr="004638B1">
        <w:rPr>
          <w:rFonts w:ascii="Times New Roman" w:hAnsi="Times New Roman"/>
          <w:sz w:val="28"/>
          <w:szCs w:val="28"/>
        </w:rPr>
        <w:t>»</w:t>
      </w:r>
    </w:p>
    <w:p w14:paraId="1F76DF3D" w14:textId="0BD56026" w:rsidR="004638B1" w:rsidRDefault="004638B1" w:rsidP="004638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38B1">
        <w:rPr>
          <w:rFonts w:ascii="Times New Roman" w:hAnsi="Times New Roman"/>
          <w:b/>
          <w:sz w:val="24"/>
          <w:szCs w:val="24"/>
        </w:rPr>
        <w:t>на 2025 год и на плановый период 2026 и 2027 годов</w:t>
      </w:r>
    </w:p>
    <w:p w14:paraId="13D655FE" w14:textId="77777777" w:rsidR="00F27E0B" w:rsidRPr="004638B1" w:rsidRDefault="00F27E0B" w:rsidP="004638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90576D" w14:textId="77777777" w:rsidR="00E444B7" w:rsidRPr="00F75ACA" w:rsidRDefault="00E444B7" w:rsidP="00F75A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5"/>
        <w:gridCol w:w="6458"/>
      </w:tblGrid>
      <w:tr w:rsidR="004471C1" w:rsidRPr="00F75ACA" w14:paraId="5180D857" w14:textId="77777777" w:rsidTr="004471C1">
        <w:trPr>
          <w:trHeight w:val="403"/>
        </w:trPr>
        <w:tc>
          <w:tcPr>
            <w:tcW w:w="3035" w:type="dxa"/>
          </w:tcPr>
          <w:p w14:paraId="03996A77" w14:textId="77777777" w:rsidR="004471C1" w:rsidRPr="00F75ACA" w:rsidRDefault="004471C1" w:rsidP="00F75A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458" w:type="dxa"/>
          </w:tcPr>
          <w:p w14:paraId="3A74917C" w14:textId="77777777" w:rsidR="004471C1" w:rsidRPr="004638B1" w:rsidRDefault="004471C1" w:rsidP="004638B1">
            <w:pPr>
              <w:rPr>
                <w:rFonts w:ascii="Times New Roman" w:hAnsi="Times New Roman"/>
                <w:sz w:val="24"/>
                <w:szCs w:val="24"/>
              </w:rPr>
            </w:pPr>
            <w:r w:rsidRPr="004638B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«</w:t>
            </w:r>
            <w:r w:rsidRPr="004638B1">
              <w:rPr>
                <w:rFonts w:ascii="Times New Roman" w:hAnsi="Times New Roman"/>
                <w:sz w:val="24"/>
                <w:szCs w:val="24"/>
              </w:rPr>
              <w:t>Озеленение</w:t>
            </w:r>
            <w:r w:rsidRPr="004638B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638B1">
              <w:rPr>
                <w:rFonts w:ascii="Times New Roman" w:hAnsi="Times New Roman"/>
                <w:spacing w:val="-2"/>
                <w:sz w:val="24"/>
                <w:szCs w:val="24"/>
              </w:rPr>
              <w:t>территории муниципального</w:t>
            </w:r>
            <w:r w:rsidRPr="004638B1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4638B1">
              <w:rPr>
                <w:rFonts w:ascii="Times New Roman" w:hAnsi="Times New Roman"/>
                <w:spacing w:val="-2"/>
                <w:sz w:val="24"/>
                <w:szCs w:val="24"/>
              </w:rPr>
              <w:t>образования</w:t>
            </w:r>
            <w:r w:rsidRPr="004638B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8E0C20B" w14:textId="77777777" w:rsidR="004471C1" w:rsidRPr="00F75ACA" w:rsidRDefault="004471C1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471C1" w:rsidRPr="00F75ACA" w14:paraId="71044351" w14:textId="77777777" w:rsidTr="004471C1">
        <w:tc>
          <w:tcPr>
            <w:tcW w:w="3035" w:type="dxa"/>
          </w:tcPr>
          <w:p w14:paraId="1442CEC6" w14:textId="22161D4C" w:rsidR="004471C1" w:rsidRPr="00F75ACA" w:rsidRDefault="004471C1" w:rsidP="00F75A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Основание разработки подпрограммы</w:t>
            </w:r>
            <w:r w:rsidR="00BD3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D3AC2" w:rsidRPr="00BD3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(наименование, номер и дата соответствующего нормативного акта)</w:t>
            </w:r>
          </w:p>
        </w:tc>
        <w:tc>
          <w:tcPr>
            <w:tcW w:w="6458" w:type="dxa"/>
          </w:tcPr>
          <w:p w14:paraId="62034224" w14:textId="77777777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Пункт 9 ст.10 Закона Санкт-Петербурга от 23.09.2009   № 420-79 «Об организации местного самоуправления в Санкт-Петербурге»;</w:t>
            </w:r>
          </w:p>
          <w:p w14:paraId="320D5278" w14:textId="77777777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-Федеральный закон от 30.03.1999 №52-ФЗ «О санитарно-эпидемиологическом благополучии населения»</w:t>
            </w:r>
          </w:p>
          <w:p w14:paraId="442194F1" w14:textId="77777777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-Федеральный закон от 24.06.1998 №89-ФЗ «Об отходах производства и потребления»</w:t>
            </w:r>
          </w:p>
          <w:p w14:paraId="575BC91A" w14:textId="77777777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-Федеральный закон от 10.01.2002 №7-ФЗ «Об охране окружающей среды»</w:t>
            </w:r>
          </w:p>
          <w:p w14:paraId="773EC555" w14:textId="77777777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-Постановление Правительства Санкт-Петербурга от 09.11.2016 № 961 "О правилах благоустройства территории Санкт-Петербурга и о внесении изменений в некоторые постановления Правительства Санкт-Петербурга";</w:t>
            </w:r>
          </w:p>
          <w:p w14:paraId="3E253462" w14:textId="77777777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Закон Санкт-Петербурга от 08.10.2007 № 430-85 «О зеленых насаждениях общего пользования»;</w:t>
            </w:r>
          </w:p>
          <w:p w14:paraId="345759A9" w14:textId="77777777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Закон Санкт-Петербурга от 28.06.2010 № 396-88 «О зеленых насаждениях в Санкт-Петербурге»;</w:t>
            </w:r>
          </w:p>
          <w:p w14:paraId="16177BDE" w14:textId="77777777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-Закон Санкт-Петербурга от 25.12.2015 № 891-180 «О благоустройстве в Санкт-Петербурге»;</w:t>
            </w:r>
          </w:p>
          <w:p w14:paraId="1DF7B477" w14:textId="77777777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Устав внутригородского муниципального образования Санкт-Петербурга муниципальный округ Волковское;</w:t>
            </w:r>
          </w:p>
          <w:p w14:paraId="42D2F147" w14:textId="1CA5315C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-Постановление Местной администрации Муниципального образования МО Волковское от 18.12.2015 г. №91 «Об утверждении Порядка разработки, реализации и оценки эффективности муниципальных программ в Местной администрации МО Волковское»;</w:t>
            </w:r>
          </w:p>
          <w:p w14:paraId="317F058A" w14:textId="77777777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-Иные Законы, Постановления и нормативные документы,  относящиеся к содержанию и благоустройству территории</w:t>
            </w:r>
          </w:p>
        </w:tc>
      </w:tr>
      <w:tr w:rsidR="004471C1" w:rsidRPr="00F75ACA" w14:paraId="0B00693D" w14:textId="77777777" w:rsidTr="004471C1">
        <w:tc>
          <w:tcPr>
            <w:tcW w:w="3035" w:type="dxa"/>
          </w:tcPr>
          <w:p w14:paraId="0937B30E" w14:textId="77777777" w:rsidR="004471C1" w:rsidRPr="00F75ACA" w:rsidRDefault="004471C1" w:rsidP="00F75A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6458" w:type="dxa"/>
          </w:tcPr>
          <w:p w14:paraId="38DCD5BC" w14:textId="77777777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Местная администрация внутригородского муниципального образования МО Волковское</w:t>
            </w:r>
          </w:p>
        </w:tc>
      </w:tr>
      <w:tr w:rsidR="00BD3AC2" w:rsidRPr="00F75ACA" w14:paraId="3C9F259B" w14:textId="77777777" w:rsidTr="004471C1">
        <w:tc>
          <w:tcPr>
            <w:tcW w:w="3035" w:type="dxa"/>
          </w:tcPr>
          <w:p w14:paraId="771AF34A" w14:textId="2EA287CC" w:rsidR="00BD3AC2" w:rsidRPr="00F75ACA" w:rsidRDefault="00BD3AC2" w:rsidP="00BD3A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Ответственные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разработчики П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одпрограммы</w:t>
            </w:r>
          </w:p>
        </w:tc>
        <w:tc>
          <w:tcPr>
            <w:tcW w:w="6458" w:type="dxa"/>
          </w:tcPr>
          <w:p w14:paraId="5FF45CF6" w14:textId="3D123D20" w:rsidR="00BD3AC2" w:rsidRPr="00F75ACA" w:rsidRDefault="00BD3AC2" w:rsidP="00BD3A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 благоустройства МА МО Волковское</w:t>
            </w:r>
          </w:p>
        </w:tc>
      </w:tr>
      <w:tr w:rsidR="004471C1" w:rsidRPr="00F75ACA" w14:paraId="6AA8F26D" w14:textId="77777777" w:rsidTr="004471C1">
        <w:tc>
          <w:tcPr>
            <w:tcW w:w="3035" w:type="dxa"/>
          </w:tcPr>
          <w:p w14:paraId="021D8EFE" w14:textId="4BE7717E" w:rsidR="004471C1" w:rsidRPr="00F75ACA" w:rsidRDefault="00BD3AC2" w:rsidP="00BD3A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Цели и задачи П</w:t>
            </w:r>
            <w:r w:rsidR="004471C1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одпрограммы</w:t>
            </w:r>
          </w:p>
        </w:tc>
        <w:tc>
          <w:tcPr>
            <w:tcW w:w="6458" w:type="dxa"/>
          </w:tcPr>
          <w:p w14:paraId="43035A20" w14:textId="77777777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поддержание существующего уровня благоустройства придомовых территорий и территорий дворов округа;</w:t>
            </w:r>
          </w:p>
          <w:p w14:paraId="72A54BC6" w14:textId="77777777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повышение уровня благоустройства придомовых и дворовых территорий и площади зеленых насаждений округа;</w:t>
            </w:r>
          </w:p>
          <w:p w14:paraId="4A58ED14" w14:textId="77777777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озеленение внутриквартальных территорий округа компенсационными посадками;</w:t>
            </w:r>
          </w:p>
          <w:p w14:paraId="508C05BC" w14:textId="77777777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создание условий для повышения рекреационной функции существующих зеленых насаждений внутриквартальных территорий.</w:t>
            </w:r>
          </w:p>
          <w:p w14:paraId="26C4E599" w14:textId="12FB353F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обеспечение санитарно-эпидемиологического благополучия на территории округа.</w:t>
            </w:r>
          </w:p>
        </w:tc>
      </w:tr>
      <w:tr w:rsidR="004471C1" w:rsidRPr="00F75ACA" w14:paraId="493D1AC1" w14:textId="77777777" w:rsidTr="004471C1">
        <w:tc>
          <w:tcPr>
            <w:tcW w:w="3035" w:type="dxa"/>
          </w:tcPr>
          <w:p w14:paraId="527A3E6B" w14:textId="77777777" w:rsidR="004471C1" w:rsidRPr="00F75ACA" w:rsidRDefault="004471C1" w:rsidP="00F75A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Целевые индикаторы и показатели </w:t>
            </w:r>
          </w:p>
          <w:p w14:paraId="36B96590" w14:textId="77777777" w:rsidR="004471C1" w:rsidRPr="00F75ACA" w:rsidRDefault="004471C1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8" w:type="dxa"/>
          </w:tcPr>
          <w:p w14:paraId="0D01A88A" w14:textId="04126027" w:rsidR="004471C1" w:rsidRPr="00F75ACA" w:rsidRDefault="004471C1" w:rsidP="00F75A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посадка деревьев -  174 шт.;</w:t>
            </w:r>
          </w:p>
          <w:p w14:paraId="13AB6BEF" w14:textId="77777777" w:rsidR="004471C1" w:rsidRPr="00F75ACA" w:rsidRDefault="004471C1" w:rsidP="00F75A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посадка кустарников – 274 шт. </w:t>
            </w:r>
          </w:p>
          <w:p w14:paraId="0A326AF4" w14:textId="1B4F1FCD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уборка газонов/покос травы/уборка листвы- 187 916м</w:t>
            </w:r>
            <w:r w:rsidRPr="00AB742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4B3DCF55" w14:textId="77777777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-уборка усовершенствованного покрытия – 12 959 м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6610D5A9" w14:textId="4F81320D" w:rsidR="004471C1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-уборка неусовершенствованного покрытия 34 912 м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2A69EB2D" w14:textId="3D4775A3" w:rsidR="0001517F" w:rsidRPr="00F75ACA" w:rsidRDefault="0001517F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51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-снос деревьев/кустарников 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7</w:t>
            </w:r>
            <w:r w:rsidRPr="000151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шт</w:t>
            </w:r>
          </w:p>
          <w:p w14:paraId="2EE18F0F" w14:textId="77777777" w:rsidR="004471C1" w:rsidRPr="00F75ACA" w:rsidRDefault="004471C1" w:rsidP="00F75A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-санитарная прочистка деревьев –  24 шт.;</w:t>
            </w:r>
          </w:p>
          <w:p w14:paraId="786D3F20" w14:textId="47406411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-санитарная прочистка кустарников – 50 п.м.</w:t>
            </w:r>
          </w:p>
          <w:p w14:paraId="0F88A141" w14:textId="010D5B1E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-замена земли в вазонах – 16 м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079EE4F4" w14:textId="77777777" w:rsidR="004471C1" w:rsidRPr="00F75ACA" w:rsidRDefault="004471C1" w:rsidP="00F75A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-посадка цветов - 250 шт.;</w:t>
            </w:r>
          </w:p>
          <w:p w14:paraId="07119992" w14:textId="14B14AD1" w:rsidR="004471C1" w:rsidRPr="00F75ACA" w:rsidRDefault="004471C1" w:rsidP="00F75A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-восстановление газонов - 400м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471C1" w:rsidRPr="00F75ACA" w14:paraId="3FB193C6" w14:textId="77777777" w:rsidTr="004471C1">
        <w:tc>
          <w:tcPr>
            <w:tcW w:w="3035" w:type="dxa"/>
          </w:tcPr>
          <w:p w14:paraId="2FCD1D0E" w14:textId="0F05C272" w:rsidR="004471C1" w:rsidRPr="00F75ACA" w:rsidRDefault="00BD3AC2" w:rsidP="00F75A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Сроки и этапы реализации П</w:t>
            </w:r>
            <w:r w:rsidR="004471C1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одпрограммы</w:t>
            </w:r>
          </w:p>
        </w:tc>
        <w:tc>
          <w:tcPr>
            <w:tcW w:w="6458" w:type="dxa"/>
          </w:tcPr>
          <w:p w14:paraId="6AE0733B" w14:textId="52A03CE1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IV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квартал 2025 года и плановый период 2026 – 2027 годов</w:t>
            </w:r>
          </w:p>
        </w:tc>
      </w:tr>
      <w:tr w:rsidR="004471C1" w:rsidRPr="00F75ACA" w14:paraId="07C5421A" w14:textId="77777777" w:rsidTr="004471C1">
        <w:tc>
          <w:tcPr>
            <w:tcW w:w="3035" w:type="dxa"/>
          </w:tcPr>
          <w:p w14:paraId="0F293774" w14:textId="2B1C6EBE" w:rsidR="004471C1" w:rsidRPr="00F75ACA" w:rsidRDefault="004471C1" w:rsidP="00BD3A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Перечень основных мероприятий </w:t>
            </w:r>
            <w:r w:rsidR="00BD3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одпрограммы</w:t>
            </w:r>
          </w:p>
        </w:tc>
        <w:tc>
          <w:tcPr>
            <w:tcW w:w="6458" w:type="dxa"/>
          </w:tcPr>
          <w:p w14:paraId="3B41132A" w14:textId="77777777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Осуществление работ в сфере озеленения на территории муниципального образования, включающее:</w:t>
            </w:r>
          </w:p>
          <w:p w14:paraId="4A890AAC" w14:textId="77777777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организация работ по компенсационному озеленению в отношении территорий зеленых насаждений общего пользования местного значения;</w:t>
            </w:r>
          </w:p>
          <w:p w14:paraId="066B4F37" w14:textId="77777777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территориях;</w:t>
            </w:r>
          </w:p>
          <w:p w14:paraId="5DCAA594" w14:textId="77777777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проведение паспортизации территорий зеленых насаждений общего пользования местного значения на территории муниципального образования, включая проведение учета зеленых насаждений искусственного происхождения и иных элементов благоустройства, расположенных в границах территорий зеленых насаждений общего пользования местного значения;</w:t>
            </w:r>
          </w:p>
          <w:p w14:paraId="423F0C3C" w14:textId="77777777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создание (размещение), переустройство, восстановление и ремонт объектов зеленых насаждений, расположенных на территориях зеленых насаждений общего пользования местного значения;</w:t>
            </w:r>
          </w:p>
        </w:tc>
      </w:tr>
      <w:tr w:rsidR="004471C1" w:rsidRPr="00F75ACA" w14:paraId="5B5E1516" w14:textId="77777777" w:rsidTr="004471C1">
        <w:trPr>
          <w:trHeight w:val="1754"/>
        </w:trPr>
        <w:tc>
          <w:tcPr>
            <w:tcW w:w="3035" w:type="dxa"/>
          </w:tcPr>
          <w:p w14:paraId="5F7C43C0" w14:textId="77777777" w:rsidR="004471C1" w:rsidRPr="00F75ACA" w:rsidRDefault="004471C1" w:rsidP="00F75A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Объемы и источники финансирования с разбивкой по годам и видам источников</w:t>
            </w:r>
          </w:p>
        </w:tc>
        <w:tc>
          <w:tcPr>
            <w:tcW w:w="6458" w:type="dxa"/>
          </w:tcPr>
          <w:p w14:paraId="3D400CEB" w14:textId="37140886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Финансирование программы осуществляется за счёт средств местного бюджета МО Волковское в 2025 г. и плановый период 2026 – 2027 гг.</w:t>
            </w:r>
          </w:p>
          <w:p w14:paraId="71BAE7D9" w14:textId="7117A093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 г.- 30 917,8 тыс. руб.</w:t>
            </w:r>
          </w:p>
          <w:p w14:paraId="1163A47A" w14:textId="1697BD1F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2026 г.- 25 972,2 тыс. руб.</w:t>
            </w:r>
          </w:p>
          <w:p w14:paraId="563F09D4" w14:textId="12598E1F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2027 г. - 26 985,1 тыс. руб.</w:t>
            </w:r>
          </w:p>
          <w:p w14:paraId="2A5D60FA" w14:textId="7E668CA0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</w:tr>
      <w:tr w:rsidR="004471C1" w:rsidRPr="00F75ACA" w14:paraId="58386FE1" w14:textId="77777777" w:rsidTr="004471C1">
        <w:tc>
          <w:tcPr>
            <w:tcW w:w="3035" w:type="dxa"/>
          </w:tcPr>
          <w:p w14:paraId="32944ECD" w14:textId="77777777" w:rsidR="004471C1" w:rsidRPr="00F75ACA" w:rsidRDefault="004471C1" w:rsidP="00F75A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458" w:type="dxa"/>
          </w:tcPr>
          <w:p w14:paraId="7E9FEC48" w14:textId="77777777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благоприятной сферы жизнедеятельности населения: создание зон отдыха, цветочное оформление, компенсационные озеленение, повышение уровня санитарного благополучия населения</w:t>
            </w:r>
          </w:p>
        </w:tc>
      </w:tr>
      <w:tr w:rsidR="004471C1" w:rsidRPr="00F75ACA" w14:paraId="3CD8F150" w14:textId="77777777" w:rsidTr="004471C1">
        <w:tc>
          <w:tcPr>
            <w:tcW w:w="3035" w:type="dxa"/>
          </w:tcPr>
          <w:p w14:paraId="258ABFC8" w14:textId="77777777" w:rsidR="004471C1" w:rsidRPr="00F75ACA" w:rsidRDefault="004471C1" w:rsidP="00F75A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Система организации контроля за реализацией программы</w:t>
            </w:r>
          </w:p>
        </w:tc>
        <w:tc>
          <w:tcPr>
            <w:tcW w:w="6458" w:type="dxa"/>
          </w:tcPr>
          <w:p w14:paraId="56EC2875" w14:textId="77777777" w:rsidR="004471C1" w:rsidRPr="00F75ACA" w:rsidRDefault="004471C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Контроль за исполнением программы осуществляет Глава Местной администрации МО Волковское </w:t>
            </w:r>
          </w:p>
        </w:tc>
      </w:tr>
    </w:tbl>
    <w:p w14:paraId="69AE579C" w14:textId="671CDE82" w:rsidR="003446A4" w:rsidRPr="00F75ACA" w:rsidRDefault="003446A4" w:rsidP="00F75ACA">
      <w:pPr>
        <w:widowControl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521F0E6" w14:textId="77777777" w:rsidR="009A7581" w:rsidRPr="00F75ACA" w:rsidRDefault="009A7581" w:rsidP="00F75ACA">
      <w:pPr>
        <w:widowControl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063FBCC" w14:textId="77777777" w:rsidR="00925227" w:rsidRPr="00F75ACA" w:rsidRDefault="00925227" w:rsidP="00F75ACA">
      <w:pPr>
        <w:widowControl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6BFB22C" w14:textId="5893DEDC" w:rsidR="00D80DA9" w:rsidRPr="00F75ACA" w:rsidRDefault="00D80DA9" w:rsidP="00F75ACA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 Содержание проблемы и обоснование необходимости ее решения </w:t>
      </w:r>
      <w:r w:rsidR="0022792D" w:rsidRPr="00F75A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F75A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рограммным методом</w:t>
      </w:r>
    </w:p>
    <w:p w14:paraId="332345DC" w14:textId="77777777" w:rsidR="004C679F" w:rsidRPr="00F75ACA" w:rsidRDefault="004C679F" w:rsidP="00F75ACA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B3BD6C5" w14:textId="77777777" w:rsidR="00D80DA9" w:rsidRPr="00F75ACA" w:rsidRDefault="004C679F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Озеленение территорий считается одним из самых эффективных способов снизить влияние городских агломераций на окружающую среду. Растения выполняют множество разных функций, начиная от декоративной и заканчивая санитарно-гигиенической. При этом они подвержены негативному воздействию городов и вынуждены адаптироваться к жизни в условиях постоянного стресса.</w:t>
      </w:r>
    </w:p>
    <w:p w14:paraId="71AB3933" w14:textId="77777777" w:rsidR="009D4EF6" w:rsidRPr="00F75ACA" w:rsidRDefault="009D4EF6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Мероприятия указанной подпрограммы соответствуют вопросу местного значения, отраженному в подпункте 9-1 пункта 2 статьи 10 </w:t>
      </w:r>
      <w:r w:rsidR="009A42BE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Закона Санкт-Петербурга от 23.09.2009  </w:t>
      </w:r>
      <w:r w:rsidR="0015356B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</w:t>
      </w:r>
      <w:r w:rsidR="009A42BE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420-79 «Об организации местного самоуправления в Санкт-Петербурге»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, и их целью является эффективное управление территориями зеленых насаждений общего пользования местного значения, сохранение их средообразующих, защитных, оздоровительных, рекреационных и иных функций.</w:t>
      </w:r>
    </w:p>
    <w:p w14:paraId="50BE609F" w14:textId="77777777" w:rsidR="00D80DA9" w:rsidRPr="00F75ACA" w:rsidRDefault="00D80DA9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Осуществление работ в сфере озеленения на территории муниципального образован</w:t>
      </w:r>
      <w:r w:rsidR="006F3841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ия, включаюет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14:paraId="328DA0C9" w14:textId="77777777" w:rsidR="00D80DA9" w:rsidRPr="00F75ACA" w:rsidRDefault="00D80DA9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организация работ по компенсационному озеленению в отношении территорий зеленых насаждений общего пользования местного значения;</w:t>
      </w:r>
    </w:p>
    <w:p w14:paraId="7E5DFD82" w14:textId="77777777" w:rsidR="00D80DA9" w:rsidRPr="00F75ACA" w:rsidRDefault="00D80DA9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территориях;</w:t>
      </w:r>
    </w:p>
    <w:p w14:paraId="76D350CB" w14:textId="77777777" w:rsidR="00D80DA9" w:rsidRPr="00F75ACA" w:rsidRDefault="00D80DA9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проведение паспортизации территорий зеленых насаждений общего пользования местного значения на территории муниципального образования, включая проведение учета зеленых насаждений искусственного происхождения и иных элементов благоустройства, расположенных</w:t>
      </w:r>
      <w:r w:rsidR="003446A4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границах территорий зеленых насаждений общего пользования местного значения;</w:t>
      </w:r>
    </w:p>
    <w:p w14:paraId="23CF8398" w14:textId="77777777" w:rsidR="00D80DA9" w:rsidRPr="00F75ACA" w:rsidRDefault="00D80DA9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создание (размещение), переустройство, восстановление и ремонт объектов зеленых насаждений, расположенных на территориях зеленых насаждений общего пользования местного значения;</w:t>
      </w:r>
    </w:p>
    <w:p w14:paraId="6AF81DD5" w14:textId="6C78040D" w:rsidR="00D80DA9" w:rsidRPr="00F75ACA" w:rsidRDefault="00D80DA9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Реализация программы обеспечит комфортную жизнедеятельность населения, </w:t>
      </w:r>
      <w:r w:rsidR="00C40631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устройства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современного дорожного покрытия и элементов благоустройства, восстановление зелёных насаждений, проведение санитарных рубок, создание зон отдыха, создание и содержание детских игровых площадок, повышение уровня санитарного благополучия населения. </w:t>
      </w:r>
    </w:p>
    <w:p w14:paraId="4B9D5662" w14:textId="77777777" w:rsidR="00D80DA9" w:rsidRPr="00F75ACA" w:rsidRDefault="00D80DA9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E07DDEB" w14:textId="77777777" w:rsidR="00D80DA9" w:rsidRPr="00F75ACA" w:rsidRDefault="00D80DA9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ED964ED" w14:textId="3BD993C9" w:rsidR="00D80DA9" w:rsidRPr="00F75ACA" w:rsidRDefault="00D80DA9" w:rsidP="00F75ACA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2. Цели и задачи П</w:t>
      </w:r>
      <w:r w:rsidR="0022792D" w:rsidRPr="00F75A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одп</w:t>
      </w:r>
      <w:r w:rsidRPr="00F75A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рограммы</w:t>
      </w:r>
    </w:p>
    <w:p w14:paraId="3501A8F2" w14:textId="77777777" w:rsidR="00D80DA9" w:rsidRPr="00F75ACA" w:rsidRDefault="00D80DA9" w:rsidP="00F75A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BBB2562" w14:textId="53079582" w:rsidR="00D80DA9" w:rsidRPr="00F75ACA" w:rsidRDefault="009A42BE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Озеленение</w:t>
      </w:r>
      <w:r w:rsidR="00D80DA9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города неразрывно связано с градостроительством и является одной из важнейших его составных частей. Задачи 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озеленения</w:t>
      </w:r>
      <w:r w:rsidR="004C679F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80DA9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сводятся </w:t>
      </w:r>
      <w:r w:rsidR="00C40631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</w:t>
      </w:r>
      <w:r w:rsidR="00C40631" w:rsidRPr="00F75A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созданию</w:t>
      </w:r>
      <w:r w:rsidR="004C679F" w:rsidRPr="00F75A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эстетического образа</w:t>
      </w:r>
      <w:r w:rsidR="00D80DA9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условий жизни городского населения.</w:t>
      </w:r>
      <w:r w:rsidR="004C679F" w:rsidRPr="00F75A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Озеленение в том числе цветочное создают положительный психологический климат в условиях города.</w:t>
      </w:r>
      <w:r w:rsidR="00D80DA9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C679F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r w:rsidR="00D80DA9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ешает одну из важнейших проблем современности — оздоровление городской среды методом озеленения внутриквартальной территорий </w:t>
      </w:r>
      <w:r w:rsidR="00C40631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города, а</w:t>
      </w:r>
      <w:r w:rsidR="00D80DA9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также средствами санитарной очистки городских территорий.</w:t>
      </w:r>
    </w:p>
    <w:p w14:paraId="7595CF6E" w14:textId="77777777" w:rsidR="00D80DA9" w:rsidRPr="00F75ACA" w:rsidRDefault="00D80DA9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Основные цели и задачи Программы:</w:t>
      </w:r>
    </w:p>
    <w:p w14:paraId="0F439CF5" w14:textId="77777777" w:rsidR="006F3841" w:rsidRPr="00F75ACA" w:rsidRDefault="006F3841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обеспечение содержания, в том числе уборка, территорий зеленых насаждений общего пользования местного значения (включая расположенных на них элементов благоустройства), защита зеленых насаждений на указанных территориях;</w:t>
      </w:r>
    </w:p>
    <w:p w14:paraId="2FE92F5B" w14:textId="77777777" w:rsidR="006F3841" w:rsidRPr="00F75ACA" w:rsidRDefault="006F3841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-обеспечение компенсационного озеленения в отношении территорий зеленых насаждений общего пользования местного значения, осуществляемому в соответствии с законом Санкт-Петербурга;</w:t>
      </w:r>
    </w:p>
    <w:p w14:paraId="1FCA936C" w14:textId="77777777" w:rsidR="006F3841" w:rsidRPr="00F75ACA" w:rsidRDefault="006F3841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-обеспечение паспортизации территорий зеленых насаждений общего пользования местного значения на территории муниципального образования;</w:t>
      </w:r>
    </w:p>
    <w:p w14:paraId="39865626" w14:textId="77777777" w:rsidR="00D80DA9" w:rsidRPr="00F75ACA" w:rsidRDefault="006F3841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обеспечение создания (размещения), переустройство, восстановление и ремонт объектов зеленых насаждений, расположенных на территориях зеленых насаждений общего пользования местного значения</w:t>
      </w:r>
      <w:r w:rsidR="00D80DA9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71A3C751" w14:textId="77777777" w:rsidR="00D80DA9" w:rsidRPr="00F75ACA" w:rsidRDefault="00D80DA9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создание условий для повышения рекреационной функции существующих зеленых насажден</w:t>
      </w:r>
      <w:r w:rsidR="006F3841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ий внутриквартальных территорий;</w:t>
      </w:r>
    </w:p>
    <w:p w14:paraId="332274A0" w14:textId="77777777" w:rsidR="00D80DA9" w:rsidRPr="00F75ACA" w:rsidRDefault="00D80DA9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обеспечение санитарно-эпидемиологического благополучия на территории округа;</w:t>
      </w:r>
    </w:p>
    <w:p w14:paraId="4BE0DDE3" w14:textId="77777777" w:rsidR="00D80DA9" w:rsidRPr="00F75ACA" w:rsidRDefault="00D80DA9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CAD3D69" w14:textId="77777777" w:rsidR="00D80DA9" w:rsidRPr="00F75ACA" w:rsidRDefault="00D80DA9" w:rsidP="00F75ACA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D19A6DB" w14:textId="25075525" w:rsidR="00D80DA9" w:rsidRPr="00F75ACA" w:rsidRDefault="00D80DA9" w:rsidP="00F75ACA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Сроки и этапы реализации П</w:t>
      </w:r>
      <w:r w:rsidR="0022792D" w:rsidRPr="00F75A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одп</w:t>
      </w:r>
      <w:r w:rsidRPr="00F75A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рограммы</w:t>
      </w:r>
    </w:p>
    <w:p w14:paraId="0C2304DD" w14:textId="77777777" w:rsidR="00D80DA9" w:rsidRPr="00F75ACA" w:rsidRDefault="00D80DA9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67E5BF1" w14:textId="77777777" w:rsidR="00D80DA9" w:rsidRPr="00F75ACA" w:rsidRDefault="00D80DA9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Сроки реализации основных мероприятий осуществляются согласно плана реализации</w:t>
      </w:r>
    </w:p>
    <w:p w14:paraId="2899F53C" w14:textId="4CE92DE7" w:rsidR="00D80DA9" w:rsidRPr="00F75ACA" w:rsidRDefault="00EA4FCD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 настоящей программе на 20</w:t>
      </w:r>
      <w:r w:rsidR="008051FF">
        <w:rPr>
          <w:rFonts w:ascii="Times New Roman" w:eastAsia="Times New Roman" w:hAnsi="Times New Roman"/>
          <w:bCs/>
          <w:sz w:val="24"/>
          <w:szCs w:val="24"/>
          <w:lang w:eastAsia="ru-RU"/>
        </w:rPr>
        <w:t>25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46A13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год и на плановый период 202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="00E46A13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-202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="00D80DA9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гг.</w:t>
      </w:r>
    </w:p>
    <w:p w14:paraId="3561B99E" w14:textId="77777777" w:rsidR="00D80DA9" w:rsidRPr="00F75ACA" w:rsidRDefault="00D80DA9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2CE1746" w14:textId="77777777" w:rsidR="001E0CFE" w:rsidRPr="00F75ACA" w:rsidRDefault="001E0CFE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F451AD7" w14:textId="77777777" w:rsidR="001032A4" w:rsidRPr="00F75ACA" w:rsidRDefault="001032A4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6F9DC53" w14:textId="77777777" w:rsidR="004638B1" w:rsidRDefault="00D80DA9" w:rsidP="004638B1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План реализации </w:t>
      </w:r>
    </w:p>
    <w:p w14:paraId="46248E41" w14:textId="4D1B9A43" w:rsidR="004638B1" w:rsidRPr="004638B1" w:rsidRDefault="004638B1" w:rsidP="004638B1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sz w:val="28"/>
          <w:szCs w:val="28"/>
        </w:rPr>
      </w:pPr>
      <w:r w:rsidRPr="004638B1">
        <w:rPr>
          <w:rFonts w:ascii="Times New Roman" w:hAnsi="Times New Roman"/>
          <w:sz w:val="28"/>
          <w:szCs w:val="28"/>
        </w:rPr>
        <w:t>Подпрограммы</w:t>
      </w:r>
    </w:p>
    <w:p w14:paraId="037225AA" w14:textId="17F69178" w:rsidR="004638B1" w:rsidRDefault="004638B1" w:rsidP="004638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38B1">
        <w:rPr>
          <w:rFonts w:ascii="Times New Roman" w:hAnsi="Times New Roman"/>
          <w:b/>
          <w:snapToGrid w:val="0"/>
          <w:sz w:val="28"/>
          <w:szCs w:val="28"/>
        </w:rPr>
        <w:t>«</w:t>
      </w:r>
      <w:r w:rsidRPr="004638B1">
        <w:rPr>
          <w:rFonts w:ascii="Times New Roman" w:hAnsi="Times New Roman"/>
          <w:sz w:val="28"/>
          <w:szCs w:val="28"/>
        </w:rPr>
        <w:t>Озеленение</w:t>
      </w:r>
      <w:r w:rsidRPr="004638B1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638B1">
        <w:rPr>
          <w:rFonts w:ascii="Times New Roman" w:hAnsi="Times New Roman"/>
          <w:spacing w:val="-2"/>
          <w:sz w:val="28"/>
          <w:szCs w:val="28"/>
        </w:rPr>
        <w:t>территории муниципального</w:t>
      </w:r>
      <w:r w:rsidRPr="004638B1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4638B1">
        <w:rPr>
          <w:rFonts w:ascii="Times New Roman" w:hAnsi="Times New Roman"/>
          <w:spacing w:val="-2"/>
          <w:sz w:val="28"/>
          <w:szCs w:val="28"/>
        </w:rPr>
        <w:t>образования</w:t>
      </w:r>
      <w:r w:rsidRPr="004638B1">
        <w:rPr>
          <w:rFonts w:ascii="Times New Roman" w:hAnsi="Times New Roman"/>
          <w:sz w:val="28"/>
          <w:szCs w:val="28"/>
        </w:rPr>
        <w:t>»</w:t>
      </w:r>
    </w:p>
    <w:p w14:paraId="69375C1B" w14:textId="77777777" w:rsidR="00F27E0B" w:rsidRPr="004638B1" w:rsidRDefault="00F27E0B" w:rsidP="004638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E19362" w14:textId="61DE2884" w:rsidR="00D80DA9" w:rsidRPr="00F75ACA" w:rsidRDefault="00F27E0B" w:rsidP="004638B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05</w:t>
      </w:r>
      <w:r w:rsidR="00330952" w:rsidRPr="00F75A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03 09240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30952" w:rsidRPr="00F75A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01528</w:t>
      </w:r>
    </w:p>
    <w:p w14:paraId="71DFD8D6" w14:textId="77777777" w:rsidR="00D80DA9" w:rsidRPr="00F75ACA" w:rsidRDefault="00D80DA9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6"/>
        <w:gridCol w:w="3371"/>
        <w:gridCol w:w="2706"/>
        <w:gridCol w:w="1330"/>
        <w:gridCol w:w="1422"/>
      </w:tblGrid>
      <w:tr w:rsidR="00D80DA9" w:rsidRPr="00F75ACA" w14:paraId="7EFD4C19" w14:textId="77777777" w:rsidTr="003B3215"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E7976" w14:textId="77777777" w:rsidR="00D80DA9" w:rsidRPr="00F75ACA" w:rsidRDefault="00D80DA9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6771C" w14:textId="77777777" w:rsidR="00D80DA9" w:rsidRPr="00F75ACA" w:rsidRDefault="00D80DA9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DA465CE" w14:textId="77777777" w:rsidR="00D80DA9" w:rsidRPr="00F75ACA" w:rsidRDefault="00D80DA9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Натуральный показатель  (с ед.изм.)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27AC2" w14:textId="77777777" w:rsidR="00D80DA9" w:rsidRPr="00F75ACA" w:rsidRDefault="00D80DA9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Денежный показатель</w:t>
            </w:r>
          </w:p>
          <w:p w14:paraId="498C461C" w14:textId="77777777" w:rsidR="00D80DA9" w:rsidRPr="00F75ACA" w:rsidRDefault="00D80DA9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(тыс.руб.)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A6DA6" w14:textId="77777777" w:rsidR="00D80DA9" w:rsidRPr="00F75ACA" w:rsidRDefault="00D80DA9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80DA9" w:rsidRPr="00F75ACA" w14:paraId="5493D56F" w14:textId="77777777" w:rsidTr="00EF48A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CFD10E" w14:textId="64570175" w:rsidR="00D80DA9" w:rsidRPr="00F75ACA" w:rsidRDefault="00D935E5" w:rsidP="00F75A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D80DA9"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</w:tr>
      <w:tr w:rsidR="00D80DA9" w:rsidRPr="00F75ACA" w14:paraId="1D91E4C8" w14:textId="77777777" w:rsidTr="003B3215">
        <w:trPr>
          <w:trHeight w:val="727"/>
        </w:trPr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6FEAE0" w14:textId="15A19BDF" w:rsidR="00D80DA9" w:rsidRPr="00F75ACA" w:rsidRDefault="00D935E5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D80DA9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6E43" w14:textId="77777777" w:rsidR="00D80DA9" w:rsidRPr="00F75ACA" w:rsidRDefault="00D80DA9" w:rsidP="00F75A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Уборка и санитарная очистка территорий зеленых насаждений общего пользования местного значения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2568" w14:textId="6E370A92" w:rsidR="00EA4FCD" w:rsidRPr="00F75ACA" w:rsidRDefault="00D80DA9" w:rsidP="00F75A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растительное покрытие: 187 916 м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3850B287" w14:textId="27C6F3F6" w:rsidR="00D80DA9" w:rsidRPr="00F75ACA" w:rsidRDefault="003B3215" w:rsidP="00F75A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усовершенствованное</w:t>
            </w:r>
            <w:r w:rsidR="00D80DA9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покрытие: 12 959 м</w:t>
            </w:r>
            <w:r w:rsidR="00D80DA9" w:rsidRPr="00F75AC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0ADDB884" w14:textId="77777777" w:rsidR="00D80DA9" w:rsidRPr="00F75ACA" w:rsidRDefault="00D80DA9" w:rsidP="00F75A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неусовершенствованное покрытие: 34 912 м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FC60C3" w14:textId="7B2F1334" w:rsidR="00D80DA9" w:rsidRPr="00F75ACA" w:rsidRDefault="00AB54F5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21 802,2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191D9D" w14:textId="0D6C9F38" w:rsidR="00D80DA9" w:rsidRPr="00F75ACA" w:rsidRDefault="00D80DA9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IV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квартал 202</w:t>
            </w:r>
            <w:r w:rsidR="00EA4FCD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D80DA9" w:rsidRPr="00F75ACA" w14:paraId="26867D0A" w14:textId="77777777" w:rsidTr="003B3215">
        <w:trPr>
          <w:trHeight w:val="727"/>
        </w:trPr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0290D8" w14:textId="1499E577" w:rsidR="00D80DA9" w:rsidRPr="00F75ACA" w:rsidRDefault="00D935E5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  <w:r w:rsidR="00D80DA9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6D2F" w14:textId="77777777" w:rsidR="00D80DA9" w:rsidRPr="00F75ACA" w:rsidRDefault="00D80DA9" w:rsidP="00F75A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Вывоз железобетонных конструкций </w:t>
            </w:r>
          </w:p>
          <w:p w14:paraId="4C187F30" w14:textId="77777777" w:rsidR="00D80DA9" w:rsidRPr="00F75ACA" w:rsidRDefault="00D80DA9" w:rsidP="00F75A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территориях зеленых насаждений общего пользования местного значения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34F1" w14:textId="7CC74318" w:rsidR="00D80DA9" w:rsidRPr="00F75ACA" w:rsidRDefault="00E9205A" w:rsidP="00F75A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ул. Пражская д. 20;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FFFFF5" w14:textId="743D2B1C" w:rsidR="00D80DA9" w:rsidRPr="00F75ACA" w:rsidRDefault="006E6E36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0B1DE3" w14:textId="1B24D92C" w:rsidR="00D80DA9" w:rsidRPr="00F75ACA" w:rsidRDefault="00D80DA9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="00EA4FCD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квартал 2025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D935E5" w:rsidRPr="00F75ACA" w14:paraId="4F181816" w14:textId="77777777" w:rsidTr="00830E48">
        <w:trPr>
          <w:trHeight w:val="388"/>
        </w:trPr>
        <w:tc>
          <w:tcPr>
            <w:tcW w:w="363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E0A6" w14:textId="16AFDA24" w:rsidR="00D935E5" w:rsidRPr="00F75ACA" w:rsidRDefault="00D935E5" w:rsidP="00F75AC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по </w:t>
            </w:r>
            <w:r w:rsidR="00830E48"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п.1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1325AF" w14:textId="2C07FDB4" w:rsidR="00D935E5" w:rsidRPr="00F75ACA" w:rsidRDefault="00AB54F5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21 876,2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997B32" w14:textId="77777777" w:rsidR="00D935E5" w:rsidRPr="00F75ACA" w:rsidRDefault="00D935E5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D935E5" w:rsidRPr="00F75ACA" w14:paraId="543022AE" w14:textId="77777777" w:rsidTr="00830E48">
        <w:trPr>
          <w:trHeight w:val="4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02F2F9" w14:textId="790AD10D" w:rsidR="00D935E5" w:rsidRPr="00F75ACA" w:rsidRDefault="00D935E5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2.Озеленение на территориях зеленых насаждений общего пользования местного значения</w:t>
            </w:r>
          </w:p>
        </w:tc>
      </w:tr>
      <w:tr w:rsidR="00D935E5" w:rsidRPr="00F75ACA" w14:paraId="52B99A45" w14:textId="77777777" w:rsidTr="003B3215">
        <w:trPr>
          <w:trHeight w:val="727"/>
        </w:trPr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FCDEAF" w14:textId="74AD41A6" w:rsidR="00D935E5" w:rsidRPr="00F75ACA" w:rsidRDefault="00D935E5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CBB2" w14:textId="7BE5B014" w:rsidR="00D935E5" w:rsidRPr="00F75ACA" w:rsidRDefault="00D935E5" w:rsidP="00F75A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Компенсационное озеленение</w:t>
            </w:r>
            <w:r w:rsidR="00AC0E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снос деревьев и кустарников, санитарная прочистка деревьев и кустарников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49A0" w14:textId="2D9E4518" w:rsidR="00AC0E0E" w:rsidRPr="00F75ACA" w:rsidRDefault="00AC0E0E" w:rsidP="00AC0E0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174 шт деревья и 274 шт </w:t>
            </w:r>
            <w:r w:rsidR="00A15FA0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кустарники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7 шт, 24 шт деревья и 50п.м. кустарники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6B506C" w14:textId="76CAB12C" w:rsidR="00D935E5" w:rsidRPr="00F75ACA" w:rsidRDefault="00636440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917,09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F91C25" w14:textId="6FAC3ECE" w:rsidR="00D935E5" w:rsidRPr="00F75ACA" w:rsidRDefault="00D935E5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квартал 202</w:t>
            </w:r>
            <w:r w:rsidR="00EA4FCD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  <w:r w:rsidRPr="00F75A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35E5" w:rsidRPr="00F75ACA" w14:paraId="519DC249" w14:textId="77777777" w:rsidTr="003B3215"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C5C676" w14:textId="59952DC3" w:rsidR="00D935E5" w:rsidRPr="00F75ACA" w:rsidRDefault="00D935E5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9ECC" w14:textId="77777777" w:rsidR="00D935E5" w:rsidRPr="00F75ACA" w:rsidRDefault="00D935E5" w:rsidP="00F75A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Размещение цветочного оформления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AA63" w14:textId="78CB40E5" w:rsidR="00D935E5" w:rsidRPr="00F75ACA" w:rsidRDefault="00636440" w:rsidP="00F75A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  <w:r w:rsidR="00D935E5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 шт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806D3C" w14:textId="06CB5994" w:rsidR="00D935E5" w:rsidRPr="00F75ACA" w:rsidRDefault="00D935E5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EB6566" w14:textId="3DF24C2A" w:rsidR="00D935E5" w:rsidRPr="00F75ACA" w:rsidRDefault="00D935E5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квартал 202</w:t>
            </w:r>
            <w:r w:rsidR="00EA4FCD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9D6962" w:rsidRPr="00F75ACA" w14:paraId="53A969A5" w14:textId="77777777" w:rsidTr="009D6962">
        <w:tc>
          <w:tcPr>
            <w:tcW w:w="363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39AA" w14:textId="72A92E30" w:rsidR="009D6962" w:rsidRPr="00F75ACA" w:rsidRDefault="009D6962" w:rsidP="00F75AC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по п. 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B0F02C" w14:textId="6C93A267" w:rsidR="009D6962" w:rsidRPr="00F75ACA" w:rsidRDefault="009D6962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</w:t>
            </w:r>
            <w:r w:rsidR="00636440"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317</w:t>
            </w:r>
            <w:r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FA916B" w14:textId="77777777" w:rsidR="009D6962" w:rsidRPr="00F75ACA" w:rsidRDefault="009D6962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9D6962" w:rsidRPr="00F75ACA" w14:paraId="4EA6FA52" w14:textId="77777777" w:rsidTr="009D696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A2ABD5" w14:textId="598F8E1E" w:rsidR="009D6962" w:rsidRPr="00F75ACA" w:rsidRDefault="009D6962" w:rsidP="00F75A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3.Устройство покрытий расположенных на территориях зеленых насаждений общего пользования местного значения</w:t>
            </w:r>
          </w:p>
        </w:tc>
      </w:tr>
      <w:tr w:rsidR="00D935E5" w:rsidRPr="00F75ACA" w14:paraId="1F176334" w14:textId="77777777" w:rsidTr="003B3215"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94E6BE" w14:textId="4E4A58DA" w:rsidR="00D935E5" w:rsidRPr="00F75ACA" w:rsidRDefault="009D6962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C882" w14:textId="15C1B757" w:rsidR="00D935E5" w:rsidRPr="00F75ACA" w:rsidRDefault="00D935E5" w:rsidP="00F75A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Восстановление газонов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19FD" w14:textId="380550FA" w:rsidR="00D935E5" w:rsidRPr="00F75ACA" w:rsidRDefault="00AB54F5" w:rsidP="00F75A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D935E5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 м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8AD4EF" w14:textId="028D8B3C" w:rsidR="00D935E5" w:rsidRPr="00F75ACA" w:rsidRDefault="00D935E5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36440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112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  <w:r w:rsidR="00636440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177606" w14:textId="1360AD52" w:rsidR="00D935E5" w:rsidRPr="00F75ACA" w:rsidRDefault="00D935E5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квартал 202</w:t>
            </w:r>
            <w:r w:rsidR="00EA4FCD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  <w:r w:rsidRPr="00F75A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35E5" w:rsidRPr="00F75ACA" w14:paraId="782F52F0" w14:textId="77777777" w:rsidTr="003B3215"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2A1790" w14:textId="478DDD61" w:rsidR="00D935E5" w:rsidRPr="00F75ACA" w:rsidRDefault="009D6962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EFD1" w14:textId="2040E225" w:rsidR="00D935E5" w:rsidRPr="00F75ACA" w:rsidRDefault="00D935E5" w:rsidP="00F75A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Устройство газонов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EC1C" w14:textId="0B107603" w:rsidR="00D935E5" w:rsidRPr="00F75ACA" w:rsidRDefault="00D935E5" w:rsidP="00F75A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140 м</w:t>
            </w:r>
            <w:r w:rsidR="00AB54F5" w:rsidRPr="00F75AC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00B714" w14:textId="6E642C8E" w:rsidR="00D935E5" w:rsidRPr="00F75ACA" w:rsidRDefault="00636440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D935E5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D935E5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7C49FD" w14:textId="7EE5CFE4" w:rsidR="00D935E5" w:rsidRPr="00F75ACA" w:rsidRDefault="00D935E5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="00EA4FCD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квартал 2025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  <w:r w:rsidRPr="00F75A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35E5" w:rsidRPr="00F75ACA" w14:paraId="167EA76D" w14:textId="77777777" w:rsidTr="006E6E36">
        <w:tc>
          <w:tcPr>
            <w:tcW w:w="363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4842" w14:textId="4AFC1D67" w:rsidR="00D935E5" w:rsidRPr="00F75ACA" w:rsidRDefault="00D935E5" w:rsidP="00F75AC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по п.</w:t>
            </w:r>
            <w:r w:rsidR="009D6962"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67C85E" w14:textId="7ACC0064" w:rsidR="00D935E5" w:rsidRPr="00F75ACA" w:rsidRDefault="00636440" w:rsidP="00F75A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1602</w:t>
            </w:r>
            <w:r w:rsidR="009D6962"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D935E5" w:rsidRPr="00F75ACA" w14:paraId="115FAE73" w14:textId="77777777" w:rsidTr="00EF48A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77425" w14:textId="71FED946" w:rsidR="00D935E5" w:rsidRPr="00F75ACA" w:rsidRDefault="00AB54F5" w:rsidP="00F75A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D935E5"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Услуги по составлению, проверке и корректировке смет на проведение работ по благоустройству</w:t>
            </w:r>
          </w:p>
        </w:tc>
      </w:tr>
      <w:tr w:rsidR="00D935E5" w:rsidRPr="00F75ACA" w14:paraId="7F54457E" w14:textId="77777777" w:rsidTr="00922D1D"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B420C2" w14:textId="79DFCCC1" w:rsidR="00D935E5" w:rsidRPr="00F75ACA" w:rsidRDefault="00AB54F5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D935E5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880B" w14:textId="77777777" w:rsidR="00D935E5" w:rsidRPr="00F75ACA" w:rsidRDefault="00D935E5" w:rsidP="00F75A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Услуги по составлению, проверке и корректировке смет на проведение работ по благоустройству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C4F879" w14:textId="5DBC4D61" w:rsidR="00D935E5" w:rsidRPr="00F75ACA" w:rsidRDefault="00AB54F5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7CF1C8" w14:textId="51656B5E" w:rsidR="00D935E5" w:rsidRPr="00F75ACA" w:rsidRDefault="00D935E5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квартал 202</w:t>
            </w:r>
            <w:r w:rsidR="00EA4FCD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  <w:r w:rsidRPr="00F75A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35E5" w:rsidRPr="00F75ACA" w14:paraId="5AE3C29A" w14:textId="77777777" w:rsidTr="00EF48A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FAE9AF" w14:textId="281300DE" w:rsidR="00D935E5" w:rsidRPr="00F75ACA" w:rsidRDefault="00AB54F5" w:rsidP="00F75A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D935E5"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Осуществление технического надзора за проводимыми работами</w:t>
            </w:r>
          </w:p>
        </w:tc>
      </w:tr>
      <w:tr w:rsidR="00D935E5" w:rsidRPr="00F75ACA" w14:paraId="64417C4D" w14:textId="77777777" w:rsidTr="00922D1D"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AD7A97" w14:textId="241F7DEB" w:rsidR="00D935E5" w:rsidRPr="00F75ACA" w:rsidRDefault="00AB54F5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D935E5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DB3C" w14:textId="77777777" w:rsidR="00D935E5" w:rsidRPr="00F75ACA" w:rsidRDefault="00D935E5" w:rsidP="00F75A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Осуществление технического надзора за проводимыми работами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9B4152" w14:textId="6B47851C" w:rsidR="00D935E5" w:rsidRPr="00F75ACA" w:rsidRDefault="00AB54F5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25CD4B" w14:textId="3AD4D3A2" w:rsidR="00D935E5" w:rsidRPr="00F75ACA" w:rsidRDefault="00D935E5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квартал 202</w:t>
            </w:r>
            <w:r w:rsidR="00EA4FCD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  <w:r w:rsidRPr="00F75A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2AE7" w:rsidRPr="00F75ACA" w14:paraId="4E3E3691" w14:textId="77777777" w:rsidTr="001E2AE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E0C6FA" w14:textId="2E0477C1" w:rsidR="001E2AE7" w:rsidRPr="00F75ACA" w:rsidRDefault="001E2AE7" w:rsidP="00F75A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7.Осуществление оплаты восстановительной стоимости зеленных насаждений</w:t>
            </w:r>
          </w:p>
        </w:tc>
      </w:tr>
      <w:tr w:rsidR="004D0C45" w:rsidRPr="00F75ACA" w14:paraId="354484A6" w14:textId="77777777" w:rsidTr="003B3215"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60D0" w14:textId="7C9D6097" w:rsidR="004D0C45" w:rsidRPr="00F75ACA" w:rsidRDefault="00AB54F5" w:rsidP="00F75A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4D0C45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3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99D2" w14:textId="4DE633E3" w:rsidR="004D0C45" w:rsidRPr="00F75ACA" w:rsidRDefault="004D0C45" w:rsidP="00F75A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Осуществление оплаты по актам обследования сохранения (сноса), пересадки зеленных насаждений и расчета размера их восстановительной стоимости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B9D990" w14:textId="65BDB097" w:rsidR="004D0C45" w:rsidRPr="00F75ACA" w:rsidRDefault="00AB54F5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6 031,5</w:t>
            </w:r>
            <w:r w:rsidR="00020CAB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DC6612" w14:textId="11C7C991" w:rsidR="004D0C45" w:rsidRPr="00F75ACA" w:rsidRDefault="004D0C45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квартал </w:t>
            </w:r>
            <w:r w:rsidR="00EA4FCD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2025 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</w:t>
            </w:r>
            <w:r w:rsidRPr="00F75A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D0C45" w:rsidRPr="00F75ACA" w14:paraId="22B5B13F" w14:textId="77777777" w:rsidTr="006E6E36">
        <w:tc>
          <w:tcPr>
            <w:tcW w:w="363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8FCE" w14:textId="77777777" w:rsidR="004D0C45" w:rsidRPr="00F75ACA" w:rsidRDefault="004D0C45" w:rsidP="00F75A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ПО ПОДПРОГРАММЕ «Озеленение территории муниципального образования»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7BB904" w14:textId="09B45215" w:rsidR="004D0C45" w:rsidRPr="00F75ACA" w:rsidRDefault="00020CAB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30 917,8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75867F" w14:textId="77777777" w:rsidR="004D0C45" w:rsidRPr="00F75ACA" w:rsidRDefault="004D0C45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2F5D8213" w14:textId="73CBEBC9" w:rsidR="00D80DA9" w:rsidRPr="00F75ACA" w:rsidRDefault="00D80DA9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9BFF8ED" w14:textId="77777777" w:rsidR="0068511C" w:rsidRPr="00F75ACA" w:rsidRDefault="0068511C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153D19E" w14:textId="77777777" w:rsidR="00D80DA9" w:rsidRPr="00F75ACA" w:rsidRDefault="00D80DA9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79D7582" w14:textId="2892C78B" w:rsidR="00D80DA9" w:rsidRPr="00F75ACA" w:rsidRDefault="00E14F87" w:rsidP="00F75ACA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</w:t>
      </w:r>
      <w:r w:rsidR="00D80DA9" w:rsidRPr="00F75A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мероприятий Подпрограммы</w:t>
      </w:r>
    </w:p>
    <w:p w14:paraId="6D8E2A58" w14:textId="77777777" w:rsidR="000818C0" w:rsidRPr="00F75ACA" w:rsidRDefault="000818C0" w:rsidP="00F75ACA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EB1F7A2" w14:textId="45FFA80C" w:rsidR="009A4A34" w:rsidRPr="00F75ACA" w:rsidRDefault="009A4A34" w:rsidP="00F75ACA">
      <w:pPr>
        <w:widowControl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BDEC0DA" w14:textId="2B996C00" w:rsidR="000818C0" w:rsidRPr="00F75ACA" w:rsidRDefault="000818C0" w:rsidP="00F75ACA">
      <w:pPr>
        <w:widowControl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7D0F8C5" w14:textId="0DC7D10A" w:rsidR="000818C0" w:rsidRPr="00F75ACA" w:rsidRDefault="000818C0" w:rsidP="00F75ACA">
      <w:pPr>
        <w:widowControl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Style w:val="af0"/>
        <w:tblW w:w="102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4"/>
        <w:gridCol w:w="2126"/>
        <w:gridCol w:w="1267"/>
        <w:gridCol w:w="9"/>
        <w:gridCol w:w="983"/>
        <w:gridCol w:w="9"/>
        <w:gridCol w:w="1125"/>
        <w:gridCol w:w="9"/>
        <w:gridCol w:w="993"/>
        <w:gridCol w:w="992"/>
        <w:gridCol w:w="1135"/>
        <w:gridCol w:w="1138"/>
      </w:tblGrid>
      <w:tr w:rsidR="00355C9F" w:rsidRPr="00F75ACA" w14:paraId="7521DBEC" w14:textId="77777777" w:rsidTr="00BE3EC1">
        <w:trPr>
          <w:trHeight w:val="95"/>
        </w:trPr>
        <w:tc>
          <w:tcPr>
            <w:tcW w:w="424" w:type="dxa"/>
            <w:vMerge w:val="restart"/>
          </w:tcPr>
          <w:p w14:paraId="0075CDEF" w14:textId="3AF15502" w:rsidR="00355C9F" w:rsidRPr="00F75ACA" w:rsidRDefault="00355C9F" w:rsidP="00F75AC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126" w:type="dxa"/>
            <w:vMerge w:val="restart"/>
          </w:tcPr>
          <w:p w14:paraId="7090539F" w14:textId="74134BAE" w:rsidR="00355C9F" w:rsidRPr="00F75ACA" w:rsidRDefault="00355C9F" w:rsidP="00F75AC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Перечень мероприятий</w:t>
            </w:r>
          </w:p>
        </w:tc>
        <w:tc>
          <w:tcPr>
            <w:tcW w:w="1276" w:type="dxa"/>
            <w:gridSpan w:val="2"/>
            <w:vMerge w:val="restart"/>
          </w:tcPr>
          <w:p w14:paraId="6BE4E6A8" w14:textId="234B40E2" w:rsidR="00355C9F" w:rsidRPr="00F75ACA" w:rsidRDefault="00355C9F" w:rsidP="00F75AC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92" w:type="dxa"/>
            <w:gridSpan w:val="2"/>
            <w:vMerge w:val="restart"/>
          </w:tcPr>
          <w:p w14:paraId="4771AA73" w14:textId="1904DC85" w:rsidR="00355C9F" w:rsidRPr="00F75ACA" w:rsidRDefault="00355C9F" w:rsidP="00F75AC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Объем финансирования – всего, 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тыс.руб.</w:t>
            </w:r>
          </w:p>
        </w:tc>
        <w:tc>
          <w:tcPr>
            <w:tcW w:w="3119" w:type="dxa"/>
            <w:gridSpan w:val="4"/>
            <w:vAlign w:val="center"/>
          </w:tcPr>
          <w:p w14:paraId="43A10065" w14:textId="2768B99C" w:rsidR="00355C9F" w:rsidRPr="00F75ACA" w:rsidRDefault="00355C9F" w:rsidP="00F75AC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Объем финансирования (тыс.руб.)</w:t>
            </w:r>
          </w:p>
        </w:tc>
        <w:tc>
          <w:tcPr>
            <w:tcW w:w="1135" w:type="dxa"/>
            <w:vMerge w:val="restart"/>
          </w:tcPr>
          <w:p w14:paraId="1298EBF9" w14:textId="624610CA" w:rsidR="00355C9F" w:rsidRPr="00F75ACA" w:rsidRDefault="00355C9F" w:rsidP="00F75AC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138" w:type="dxa"/>
            <w:vMerge w:val="restart"/>
          </w:tcPr>
          <w:p w14:paraId="4269EFD0" w14:textId="34FEFA9D" w:rsidR="00355C9F" w:rsidRPr="00F75ACA" w:rsidRDefault="00355C9F" w:rsidP="00F75AC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355C9F" w:rsidRPr="00F75ACA" w14:paraId="69034289" w14:textId="77777777" w:rsidTr="00BE3EC1">
        <w:trPr>
          <w:trHeight w:val="95"/>
        </w:trPr>
        <w:tc>
          <w:tcPr>
            <w:tcW w:w="424" w:type="dxa"/>
            <w:vMerge/>
          </w:tcPr>
          <w:p w14:paraId="62EE5A97" w14:textId="77777777" w:rsidR="00355C9F" w:rsidRPr="00F75ACA" w:rsidRDefault="00355C9F" w:rsidP="00F75AC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D164A4A" w14:textId="77777777" w:rsidR="00355C9F" w:rsidRPr="00F75ACA" w:rsidRDefault="00355C9F" w:rsidP="00F75AC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B2CE741" w14:textId="77777777" w:rsidR="00355C9F" w:rsidRPr="00F75ACA" w:rsidRDefault="00355C9F" w:rsidP="00F75AC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54B07184" w14:textId="77777777" w:rsidR="00355C9F" w:rsidRPr="00F75ACA" w:rsidRDefault="00355C9F" w:rsidP="00F75AC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0FFFCB0B" w14:textId="1C3B001B" w:rsidR="00355C9F" w:rsidRPr="00F75ACA" w:rsidRDefault="00355C9F" w:rsidP="00F75AC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</w:tcPr>
          <w:p w14:paraId="631D22A9" w14:textId="254D4B88" w:rsidR="00355C9F" w:rsidRPr="00F75ACA" w:rsidRDefault="00355C9F" w:rsidP="00F75AC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</w:tcPr>
          <w:p w14:paraId="6FC79A0A" w14:textId="2FACA617" w:rsidR="00355C9F" w:rsidRPr="00F75ACA" w:rsidRDefault="00355C9F" w:rsidP="00F75AC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5" w:type="dxa"/>
            <w:vMerge/>
            <w:vAlign w:val="center"/>
          </w:tcPr>
          <w:p w14:paraId="576D5A02" w14:textId="77777777" w:rsidR="00355C9F" w:rsidRPr="00F75ACA" w:rsidRDefault="00355C9F" w:rsidP="00F75AC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vAlign w:val="center"/>
          </w:tcPr>
          <w:p w14:paraId="1922D99E" w14:textId="77777777" w:rsidR="00355C9F" w:rsidRPr="00F75ACA" w:rsidRDefault="00355C9F" w:rsidP="00F75AC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5C9F" w:rsidRPr="00F75ACA" w14:paraId="046B1D3B" w14:textId="77777777" w:rsidTr="00BE3EC1">
        <w:trPr>
          <w:trHeight w:val="294"/>
        </w:trPr>
        <w:tc>
          <w:tcPr>
            <w:tcW w:w="10210" w:type="dxa"/>
            <w:gridSpan w:val="12"/>
          </w:tcPr>
          <w:p w14:paraId="117303F2" w14:textId="41D56B52" w:rsidR="00355C9F" w:rsidRPr="00F75ACA" w:rsidRDefault="00355C9F" w:rsidP="00F75AC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Подпрограмма  «Озеленение территории муниципального образования» 0503 09240 01528 </w:t>
            </w:r>
          </w:p>
        </w:tc>
      </w:tr>
      <w:tr w:rsidR="000818C0" w:rsidRPr="00F75ACA" w14:paraId="5041A160" w14:textId="77777777" w:rsidTr="00355C9F">
        <w:trPr>
          <w:trHeight w:val="599"/>
        </w:trPr>
        <w:tc>
          <w:tcPr>
            <w:tcW w:w="424" w:type="dxa"/>
          </w:tcPr>
          <w:p w14:paraId="138D1EEC" w14:textId="1A5763C6" w:rsidR="000818C0" w:rsidRPr="00F75ACA" w:rsidRDefault="00355C9F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1C4D0A65" w14:textId="7A471211" w:rsidR="000818C0" w:rsidRPr="00F75ACA" w:rsidRDefault="000818C0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1267" w:type="dxa"/>
          </w:tcPr>
          <w:p w14:paraId="529493BD" w14:textId="77777777" w:rsidR="000818C0" w:rsidRPr="00F75ACA" w:rsidRDefault="000818C0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gridSpan w:val="2"/>
            <w:vAlign w:val="center"/>
          </w:tcPr>
          <w:p w14:paraId="28F4ABB4" w14:textId="77777777" w:rsidR="000818C0" w:rsidRPr="00F75ACA" w:rsidRDefault="000818C0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69 108,21</w:t>
            </w:r>
          </w:p>
        </w:tc>
        <w:tc>
          <w:tcPr>
            <w:tcW w:w="1134" w:type="dxa"/>
            <w:gridSpan w:val="2"/>
            <w:vAlign w:val="center"/>
          </w:tcPr>
          <w:p w14:paraId="4D6BDD66" w14:textId="77777777" w:rsidR="000818C0" w:rsidRPr="00F75ACA" w:rsidRDefault="000818C0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21 876,2</w:t>
            </w:r>
          </w:p>
        </w:tc>
        <w:tc>
          <w:tcPr>
            <w:tcW w:w="1002" w:type="dxa"/>
            <w:gridSpan w:val="2"/>
            <w:vAlign w:val="center"/>
          </w:tcPr>
          <w:p w14:paraId="3E19770F" w14:textId="77777777" w:rsidR="000818C0" w:rsidRPr="00F75ACA" w:rsidRDefault="000818C0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23 164,3</w:t>
            </w:r>
          </w:p>
        </w:tc>
        <w:tc>
          <w:tcPr>
            <w:tcW w:w="992" w:type="dxa"/>
            <w:vAlign w:val="center"/>
          </w:tcPr>
          <w:p w14:paraId="71F94E97" w14:textId="77777777" w:rsidR="000818C0" w:rsidRPr="00F75ACA" w:rsidRDefault="000818C0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24 067,71</w:t>
            </w:r>
          </w:p>
        </w:tc>
        <w:tc>
          <w:tcPr>
            <w:tcW w:w="1135" w:type="dxa"/>
          </w:tcPr>
          <w:p w14:paraId="0448F663" w14:textId="77777777" w:rsidR="000818C0" w:rsidRPr="00F75ACA" w:rsidRDefault="000818C0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квартал 2025 г. и плановый период 2026 – 2027 гг</w:t>
            </w:r>
          </w:p>
        </w:tc>
        <w:tc>
          <w:tcPr>
            <w:tcW w:w="1138" w:type="dxa"/>
          </w:tcPr>
          <w:p w14:paraId="7E20ED6E" w14:textId="014A35F7" w:rsidR="000818C0" w:rsidRPr="00F75ACA" w:rsidRDefault="00BD3AC2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 благоустройства МА МО Волковское</w:t>
            </w:r>
          </w:p>
        </w:tc>
      </w:tr>
      <w:tr w:rsidR="00AB54F5" w:rsidRPr="00F75ACA" w14:paraId="4C0197FA" w14:textId="77777777" w:rsidTr="00BE3EC1">
        <w:trPr>
          <w:trHeight w:val="1128"/>
        </w:trPr>
        <w:tc>
          <w:tcPr>
            <w:tcW w:w="424" w:type="dxa"/>
          </w:tcPr>
          <w:p w14:paraId="1701EC86" w14:textId="72332C7D" w:rsidR="00AB54F5" w:rsidRPr="00F75ACA" w:rsidRDefault="00AB54F5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3FDB9218" w14:textId="1B7817B3" w:rsidR="00AB54F5" w:rsidRPr="00F75ACA" w:rsidRDefault="00AB54F5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Озеленение на территориях зеленых насаждений общего пользования местного значения</w:t>
            </w:r>
          </w:p>
        </w:tc>
        <w:tc>
          <w:tcPr>
            <w:tcW w:w="1267" w:type="dxa"/>
          </w:tcPr>
          <w:p w14:paraId="65806C26" w14:textId="6931F369" w:rsidR="00AB54F5" w:rsidRPr="00F75ACA" w:rsidRDefault="00AB54F5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gridSpan w:val="2"/>
            <w:vAlign w:val="center"/>
          </w:tcPr>
          <w:p w14:paraId="0AC1C7F2" w14:textId="3BDE0BBF" w:rsidR="00AB54F5" w:rsidRPr="00F75ACA" w:rsidRDefault="00636440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4377,65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7205619" w14:textId="09C63D95" w:rsidR="00AB54F5" w:rsidRPr="00F75ACA" w:rsidRDefault="00636440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1 317,09</w:t>
            </w:r>
          </w:p>
        </w:tc>
        <w:tc>
          <w:tcPr>
            <w:tcW w:w="1002" w:type="dxa"/>
            <w:gridSpan w:val="2"/>
            <w:vAlign w:val="center"/>
          </w:tcPr>
          <w:p w14:paraId="3E93C5FD" w14:textId="2D8DF151" w:rsidR="00AB54F5" w:rsidRPr="00F75ACA" w:rsidRDefault="00636440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1 501,01</w:t>
            </w:r>
          </w:p>
        </w:tc>
        <w:tc>
          <w:tcPr>
            <w:tcW w:w="992" w:type="dxa"/>
            <w:vAlign w:val="center"/>
          </w:tcPr>
          <w:p w14:paraId="461F4AA2" w14:textId="508DFB87" w:rsidR="00AB54F5" w:rsidRPr="00F75ACA" w:rsidRDefault="00636440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1559,55</w:t>
            </w:r>
          </w:p>
        </w:tc>
        <w:tc>
          <w:tcPr>
            <w:tcW w:w="1135" w:type="dxa"/>
          </w:tcPr>
          <w:p w14:paraId="397F0CE2" w14:textId="004DCBF2" w:rsidR="00AB54F5" w:rsidRPr="00F75ACA" w:rsidRDefault="00AB54F5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квартал 2025 г. и плановый период 2026 – 2027 гг</w:t>
            </w:r>
          </w:p>
        </w:tc>
        <w:tc>
          <w:tcPr>
            <w:tcW w:w="1138" w:type="dxa"/>
          </w:tcPr>
          <w:p w14:paraId="5A1E0062" w14:textId="3434609E" w:rsidR="00AB54F5" w:rsidRPr="00F75ACA" w:rsidRDefault="00BD3AC2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 благоустройства МА МО Волковское</w:t>
            </w:r>
          </w:p>
        </w:tc>
      </w:tr>
      <w:tr w:rsidR="000818C0" w:rsidRPr="00F75ACA" w14:paraId="24F3ADCA" w14:textId="77777777" w:rsidTr="00355C9F">
        <w:trPr>
          <w:trHeight w:val="1128"/>
        </w:trPr>
        <w:tc>
          <w:tcPr>
            <w:tcW w:w="424" w:type="dxa"/>
          </w:tcPr>
          <w:p w14:paraId="0BDDC372" w14:textId="6621885C" w:rsidR="000818C0" w:rsidRPr="00F75ACA" w:rsidRDefault="00AB54F5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14:paraId="00D8C901" w14:textId="27E80A3E" w:rsidR="000818C0" w:rsidRPr="00F75ACA" w:rsidRDefault="000818C0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Устройство покрытий расположенных на территориях зеленых насаждений общего пользования местного значения</w:t>
            </w:r>
          </w:p>
        </w:tc>
        <w:tc>
          <w:tcPr>
            <w:tcW w:w="1267" w:type="dxa"/>
          </w:tcPr>
          <w:p w14:paraId="17A3D8C6" w14:textId="77777777" w:rsidR="000818C0" w:rsidRPr="00F75ACA" w:rsidRDefault="000818C0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gridSpan w:val="2"/>
            <w:vAlign w:val="center"/>
          </w:tcPr>
          <w:p w14:paraId="03BFDA42" w14:textId="77777777" w:rsidR="000818C0" w:rsidRPr="00F75ACA" w:rsidRDefault="000818C0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4 062,78</w:t>
            </w:r>
          </w:p>
        </w:tc>
        <w:tc>
          <w:tcPr>
            <w:tcW w:w="1134" w:type="dxa"/>
            <w:gridSpan w:val="2"/>
            <w:vAlign w:val="center"/>
          </w:tcPr>
          <w:p w14:paraId="7224C90A" w14:textId="77777777" w:rsidR="000818C0" w:rsidRPr="00F75ACA" w:rsidRDefault="000818C0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1 602,03</w:t>
            </w:r>
          </w:p>
        </w:tc>
        <w:tc>
          <w:tcPr>
            <w:tcW w:w="1002" w:type="dxa"/>
            <w:gridSpan w:val="2"/>
            <w:vAlign w:val="center"/>
          </w:tcPr>
          <w:p w14:paraId="08416987" w14:textId="77777777" w:rsidR="000818C0" w:rsidRPr="00F75ACA" w:rsidRDefault="000818C0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1206,84</w:t>
            </w:r>
          </w:p>
        </w:tc>
        <w:tc>
          <w:tcPr>
            <w:tcW w:w="992" w:type="dxa"/>
            <w:vAlign w:val="center"/>
          </w:tcPr>
          <w:p w14:paraId="507A16AA" w14:textId="77777777" w:rsidR="000818C0" w:rsidRPr="00F75ACA" w:rsidRDefault="000818C0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1 253,91</w:t>
            </w:r>
          </w:p>
        </w:tc>
        <w:tc>
          <w:tcPr>
            <w:tcW w:w="1135" w:type="dxa"/>
          </w:tcPr>
          <w:p w14:paraId="76C4618E" w14:textId="77777777" w:rsidR="000818C0" w:rsidRPr="00F75ACA" w:rsidRDefault="000818C0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квартал 2025 г. и плановый период 2026 – 2027 гг</w:t>
            </w:r>
          </w:p>
        </w:tc>
        <w:tc>
          <w:tcPr>
            <w:tcW w:w="1138" w:type="dxa"/>
          </w:tcPr>
          <w:p w14:paraId="66DF70B5" w14:textId="2B79EFDD" w:rsidR="000818C0" w:rsidRPr="00F75ACA" w:rsidRDefault="00BD3AC2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 благоустройства МА МО Волковское</w:t>
            </w:r>
          </w:p>
        </w:tc>
      </w:tr>
      <w:tr w:rsidR="00BD3AC2" w:rsidRPr="00F75ACA" w14:paraId="1068AA5D" w14:textId="77777777" w:rsidTr="00355C9F">
        <w:trPr>
          <w:trHeight w:val="599"/>
        </w:trPr>
        <w:tc>
          <w:tcPr>
            <w:tcW w:w="424" w:type="dxa"/>
          </w:tcPr>
          <w:p w14:paraId="6FCEB14D" w14:textId="64D8F65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14:paraId="684E32C1" w14:textId="1FFAB3C1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Услуги по составлению, проверке и корректировке смет на проведение работ по благоустройству</w:t>
            </w:r>
          </w:p>
        </w:tc>
        <w:tc>
          <w:tcPr>
            <w:tcW w:w="1267" w:type="dxa"/>
          </w:tcPr>
          <w:p w14:paraId="1AFDF892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gridSpan w:val="2"/>
            <w:vAlign w:val="center"/>
          </w:tcPr>
          <w:p w14:paraId="1C35C671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91,21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60AA8E1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002" w:type="dxa"/>
            <w:gridSpan w:val="2"/>
            <w:vAlign w:val="center"/>
          </w:tcPr>
          <w:p w14:paraId="71FD92AE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992" w:type="dxa"/>
            <w:vAlign w:val="center"/>
          </w:tcPr>
          <w:p w14:paraId="27F12056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32,21</w:t>
            </w:r>
          </w:p>
        </w:tc>
        <w:tc>
          <w:tcPr>
            <w:tcW w:w="1135" w:type="dxa"/>
          </w:tcPr>
          <w:p w14:paraId="68725849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IV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квартал 2025 г. и плановый период 2026 – 2027 гг</w:t>
            </w:r>
          </w:p>
        </w:tc>
        <w:tc>
          <w:tcPr>
            <w:tcW w:w="1138" w:type="dxa"/>
          </w:tcPr>
          <w:p w14:paraId="05B1C895" w14:textId="46BA3F4E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 благоустройства МА МО Волковское</w:t>
            </w:r>
          </w:p>
        </w:tc>
      </w:tr>
      <w:tr w:rsidR="00BD3AC2" w:rsidRPr="00F75ACA" w14:paraId="4E54F1D2" w14:textId="77777777" w:rsidTr="00355C9F">
        <w:trPr>
          <w:trHeight w:val="599"/>
        </w:trPr>
        <w:tc>
          <w:tcPr>
            <w:tcW w:w="424" w:type="dxa"/>
          </w:tcPr>
          <w:p w14:paraId="0710FAE0" w14:textId="5BEC8B79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1A5C6809" w14:textId="6774CE08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Осуществление технического надзора за проводимыми работами</w:t>
            </w:r>
          </w:p>
        </w:tc>
        <w:tc>
          <w:tcPr>
            <w:tcW w:w="1267" w:type="dxa"/>
          </w:tcPr>
          <w:p w14:paraId="660FE83A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gridSpan w:val="2"/>
            <w:vAlign w:val="center"/>
          </w:tcPr>
          <w:p w14:paraId="0B4CD370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203,69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D58256A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002" w:type="dxa"/>
            <w:gridSpan w:val="2"/>
            <w:vAlign w:val="center"/>
          </w:tcPr>
          <w:p w14:paraId="59A0100C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992" w:type="dxa"/>
            <w:vAlign w:val="center"/>
          </w:tcPr>
          <w:p w14:paraId="6C949391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71,69</w:t>
            </w:r>
          </w:p>
        </w:tc>
        <w:tc>
          <w:tcPr>
            <w:tcW w:w="1135" w:type="dxa"/>
          </w:tcPr>
          <w:p w14:paraId="1AEE2182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IV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квартал 2025 г. и плановый период 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2026 – 2027 гг</w:t>
            </w:r>
          </w:p>
        </w:tc>
        <w:tc>
          <w:tcPr>
            <w:tcW w:w="1138" w:type="dxa"/>
          </w:tcPr>
          <w:p w14:paraId="3C882735" w14:textId="4D5F6C7D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Отдел благоустройства МА МО Волковское</w:t>
            </w:r>
          </w:p>
        </w:tc>
      </w:tr>
      <w:tr w:rsidR="00BD3AC2" w:rsidRPr="00F75ACA" w14:paraId="6E14C5E7" w14:textId="77777777" w:rsidTr="00BE453E">
        <w:trPr>
          <w:trHeight w:val="599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8FC8A1" w14:textId="139F0EEE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EFC4" w14:textId="3175216B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Осуществление оплаты по актам обследования сохранения (сноса), пересадки зеленных насаждений и расчета размера их восстановительной стоимости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73E9F4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E2EE82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6 031,5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7E4EC42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6 031,5 </w:t>
            </w:r>
          </w:p>
        </w:tc>
        <w:tc>
          <w:tcPr>
            <w:tcW w:w="1002" w:type="dxa"/>
            <w:gridSpan w:val="2"/>
            <w:vAlign w:val="center"/>
          </w:tcPr>
          <w:p w14:paraId="044883B6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6CF18786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vAlign w:val="center"/>
          </w:tcPr>
          <w:p w14:paraId="08E9188B" w14:textId="77777777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I-II квартал 2025 г. и плановый период 2026 – 2027гг.</w:t>
            </w:r>
          </w:p>
        </w:tc>
        <w:tc>
          <w:tcPr>
            <w:tcW w:w="1138" w:type="dxa"/>
          </w:tcPr>
          <w:p w14:paraId="715F3F85" w14:textId="16121C49" w:rsidR="00BD3AC2" w:rsidRPr="00F75ACA" w:rsidRDefault="00BD3AC2" w:rsidP="00BD3AC2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 благоустройства МА МО Волковское</w:t>
            </w:r>
          </w:p>
        </w:tc>
      </w:tr>
      <w:tr w:rsidR="000818C0" w:rsidRPr="00F75ACA" w14:paraId="0F67E3BF" w14:textId="77777777" w:rsidTr="00355C9F">
        <w:trPr>
          <w:trHeight w:val="779"/>
        </w:trPr>
        <w:tc>
          <w:tcPr>
            <w:tcW w:w="424" w:type="dxa"/>
          </w:tcPr>
          <w:p w14:paraId="26072A9A" w14:textId="77777777" w:rsidR="000818C0" w:rsidRPr="00F75ACA" w:rsidRDefault="000818C0" w:rsidP="00F75AC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2DF92109" w14:textId="2810C2A0" w:rsidR="000818C0" w:rsidRPr="00F75ACA" w:rsidRDefault="000818C0" w:rsidP="00F75AC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267" w:type="dxa"/>
            <w:shd w:val="clear" w:color="auto" w:fill="auto"/>
          </w:tcPr>
          <w:p w14:paraId="49752252" w14:textId="77777777" w:rsidR="000818C0" w:rsidRPr="00F75ACA" w:rsidRDefault="000818C0" w:rsidP="00F75AC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DB28BA4" w14:textId="77777777" w:rsidR="000818C0" w:rsidRPr="00F75ACA" w:rsidRDefault="000818C0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83 875,04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5A3E2FA" w14:textId="77777777" w:rsidR="000818C0" w:rsidRPr="00F75ACA" w:rsidRDefault="000818C0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30 917,82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14:paraId="6B4766D6" w14:textId="77777777" w:rsidR="000818C0" w:rsidRPr="00F75ACA" w:rsidRDefault="000818C0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25 972,15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410DAA" w14:textId="77777777" w:rsidR="000818C0" w:rsidRPr="00F75ACA" w:rsidRDefault="000818C0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26 985,07</w:t>
            </w:r>
          </w:p>
        </w:tc>
        <w:tc>
          <w:tcPr>
            <w:tcW w:w="1135" w:type="dxa"/>
            <w:shd w:val="clear" w:color="auto" w:fill="auto"/>
          </w:tcPr>
          <w:p w14:paraId="33B5F838" w14:textId="77777777" w:rsidR="000818C0" w:rsidRPr="00F75ACA" w:rsidRDefault="000818C0" w:rsidP="00F75AC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14:paraId="67003E6E" w14:textId="77777777" w:rsidR="000818C0" w:rsidRPr="00F75ACA" w:rsidRDefault="000818C0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45AB22CE" w14:textId="25C6A78F" w:rsidR="000818C0" w:rsidRPr="00F75ACA" w:rsidRDefault="000818C0" w:rsidP="00F75ACA">
      <w:pPr>
        <w:widowControl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2F207DD" w14:textId="77777777" w:rsidR="005A0AD2" w:rsidRPr="00F75ACA" w:rsidRDefault="005A0AD2" w:rsidP="00F75ACA">
      <w:pPr>
        <w:widowControl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5FA9015" w14:textId="1B4F8B1E" w:rsidR="00E14F87" w:rsidRPr="00F75ACA" w:rsidRDefault="00E14F87" w:rsidP="00F75ACA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75ACA">
        <w:rPr>
          <w:rFonts w:ascii="Times New Roman" w:eastAsia="Times New Roman" w:hAnsi="Times New Roman"/>
          <w:b/>
          <w:sz w:val="24"/>
          <w:szCs w:val="24"/>
        </w:rPr>
        <w:t>5. Механизм реализации Подпрограмме</w:t>
      </w:r>
    </w:p>
    <w:p w14:paraId="48762967" w14:textId="77777777" w:rsidR="00E14F87" w:rsidRPr="00F75ACA" w:rsidRDefault="00E14F87" w:rsidP="00F75ACA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81F41F6" w14:textId="77777777" w:rsidR="00E14F87" w:rsidRPr="00F75ACA" w:rsidRDefault="00E14F87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Механизм реализации мероприятий муниципальной подпрограммы основан на обеспечении достижения запланированных результатов, величин показателей и целевых индикаторов, установленных в муниципальной подпрограмме. </w:t>
      </w:r>
    </w:p>
    <w:p w14:paraId="623269A2" w14:textId="77777777" w:rsidR="00E14F87" w:rsidRPr="00F75ACA" w:rsidRDefault="00E14F87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Ответственным исполнителем муниципальной программы является Местная администрация </w:t>
      </w:r>
      <w:r w:rsidRPr="00F75ACA">
        <w:rPr>
          <w:rFonts w:ascii="Times New Roman" w:hAnsi="Times New Roman"/>
          <w:sz w:val="24"/>
          <w:szCs w:val="24"/>
        </w:rPr>
        <w:t>внутригородского муниципального образования МО Волковское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430B6203" w14:textId="77777777" w:rsidR="00E14F87" w:rsidRPr="00F75ACA" w:rsidRDefault="00E14F87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Обоснование и расчеты необходимого объема финансирования составлены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в соответствии с:</w:t>
      </w:r>
    </w:p>
    <w:p w14:paraId="26BBF817" w14:textId="70F4D43B" w:rsidR="00E14F87" w:rsidRPr="00F75ACA" w:rsidRDefault="00E14F87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распоряжением Комитета экономического развития, промышленной политики и торговли Правительства Санкт-</w:t>
      </w:r>
      <w:r w:rsidR="00020CAB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Петербурга от 18.01.2008 N 37-р 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"О нормативах затрат на содержание службы заказчика-застройщика"</w:t>
      </w:r>
    </w:p>
    <w:p w14:paraId="14294C85" w14:textId="77777777" w:rsidR="00E14F87" w:rsidRPr="00F75ACA" w:rsidRDefault="00E14F87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локальными сметными расчетами на производство работ в базе ТСНБ «ГОСЭТАЛОН»;</w:t>
      </w:r>
    </w:p>
    <w:p w14:paraId="0F694CB5" w14:textId="77777777" w:rsidR="00E14F87" w:rsidRPr="00F75ACA" w:rsidRDefault="00E14F87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иными документами в соответствии с действующим Законодательством РФ о контрактной системе в сфере закупок товаров, работ, услуг для обеспечения государственных и муниципальных нужд. </w:t>
      </w:r>
    </w:p>
    <w:p w14:paraId="55B06CAE" w14:textId="6BE27B67" w:rsidR="00E14F87" w:rsidRPr="00F75ACA" w:rsidRDefault="00E14F87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Местная администрация </w:t>
      </w:r>
      <w:r w:rsidRPr="00F75ACA">
        <w:rPr>
          <w:rFonts w:ascii="Times New Roman" w:hAnsi="Times New Roman"/>
          <w:sz w:val="24"/>
          <w:szCs w:val="24"/>
        </w:rPr>
        <w:t xml:space="preserve">внутригородского муниципального образования МО Волковское 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организует реализацию муниципальной подпрограммы, обеспечивает внесение изменений </w:t>
      </w:r>
      <w:r w:rsidR="003446A4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в муниципальную подпрограмму, нес</w:t>
      </w:r>
      <w:r w:rsidR="00626204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ё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т ответственность за достижение целевых индикаторов, показателей муниципальной подпрограммы, а также ожидаемых результатов е</w:t>
      </w:r>
      <w:r w:rsidR="00626204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ё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реализации. </w:t>
      </w:r>
    </w:p>
    <w:p w14:paraId="6C464080" w14:textId="5B161133" w:rsidR="0045309C" w:rsidRPr="00F75ACA" w:rsidRDefault="00E14F87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Реализация муниципальной подпрограммы предусматривает целевое использование денежных средств в соответствии с поставленными задачами, определ</w:t>
      </w:r>
      <w:r w:rsidR="00626204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ё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нными мероприятиями,</w:t>
      </w:r>
      <w:r w:rsidR="003446A4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 также регулярное проведение мониторинга достигнутых результатов и эффективности расходования средств.</w:t>
      </w:r>
    </w:p>
    <w:p w14:paraId="5E2560EA" w14:textId="77777777" w:rsidR="0045309C" w:rsidRPr="00F75ACA" w:rsidRDefault="0045309C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B03D8EF" w14:textId="28874CA7" w:rsidR="00E14F87" w:rsidRPr="00F75ACA" w:rsidRDefault="00E14F87" w:rsidP="00F75A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Ресурсное обеспечение Подпрограммы</w:t>
      </w:r>
    </w:p>
    <w:p w14:paraId="3DA62031" w14:textId="77777777" w:rsidR="00E14F87" w:rsidRPr="00F75ACA" w:rsidRDefault="00E14F87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92DC9B3" w14:textId="2676B1A1" w:rsidR="00E14F87" w:rsidRPr="00F75ACA" w:rsidRDefault="00E14F87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Источниками финансирования Подпрограммы являются средства местного бюджета </w:t>
      </w:r>
      <w:r w:rsidRPr="00F75ACA">
        <w:rPr>
          <w:rFonts w:ascii="Times New Roman" w:hAnsi="Times New Roman"/>
          <w:sz w:val="24"/>
          <w:szCs w:val="24"/>
        </w:rPr>
        <w:t>внутригородского муниципального образования МО Волковское</w:t>
      </w:r>
      <w:r w:rsidR="002A3DF1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202</w:t>
      </w:r>
      <w:r w:rsidR="007820CF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2A3DF1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 и плановый период 202</w:t>
      </w:r>
      <w:r w:rsidR="007820CF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</w:t>
      </w:r>
      <w:r w:rsidR="002A3DF1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202</w:t>
      </w:r>
      <w:r w:rsidR="007820CF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годов.</w:t>
      </w:r>
    </w:p>
    <w:p w14:paraId="5C9F9FF5" w14:textId="77777777" w:rsidR="00E14F87" w:rsidRPr="00F75ACA" w:rsidRDefault="00E14F87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9E1857E" w14:textId="77777777" w:rsidR="001032A4" w:rsidRPr="00F75ACA" w:rsidRDefault="001032A4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BCB04AB" w14:textId="7F1AA8AC" w:rsidR="00E14F87" w:rsidRPr="00F75ACA" w:rsidRDefault="008051FF" w:rsidP="00F75A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="00E14F87" w:rsidRPr="00F75A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Ожидаемые результаты реализации мероприятий Подпрограммы</w:t>
      </w:r>
    </w:p>
    <w:p w14:paraId="667F026A" w14:textId="77777777" w:rsidR="00E14F87" w:rsidRPr="00F75ACA" w:rsidRDefault="00E14F87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18C84BC" w14:textId="77777777" w:rsidR="00E14F87" w:rsidRPr="00F75ACA" w:rsidRDefault="00E14F87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ходе реализации органами местного самоуправления данной Подпрограммы ожидаются следующие результаты: </w:t>
      </w:r>
    </w:p>
    <w:p w14:paraId="76CCED2C" w14:textId="77777777" w:rsidR="00E14F87" w:rsidRPr="00F75ACA" w:rsidRDefault="00E14F87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устройство современного дорожного покрытия и элементов благоустройства;</w:t>
      </w:r>
    </w:p>
    <w:p w14:paraId="2EB398C3" w14:textId="77777777" w:rsidR="00E14F87" w:rsidRPr="00F75ACA" w:rsidRDefault="00E14F87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проведение санитарных рубок;</w:t>
      </w:r>
    </w:p>
    <w:p w14:paraId="3AF83A58" w14:textId="77777777" w:rsidR="00E14F87" w:rsidRPr="00F75ACA" w:rsidRDefault="00E14F87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создание зон отдыха, </w:t>
      </w:r>
    </w:p>
    <w:p w14:paraId="5FE32313" w14:textId="77777777" w:rsidR="00E14F87" w:rsidRPr="00F75ACA" w:rsidRDefault="00E14F87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создание и содержание детских игровых площадок, </w:t>
      </w:r>
    </w:p>
    <w:p w14:paraId="27C57954" w14:textId="372938A9" w:rsidR="00E14F87" w:rsidRPr="00F75ACA" w:rsidRDefault="00E14F87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обеспечение безопасности детского </w:t>
      </w:r>
      <w:r w:rsidR="008051FF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игрового и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спортивного оборудования; </w:t>
      </w:r>
    </w:p>
    <w:p w14:paraId="5DCC54CB" w14:textId="77777777" w:rsidR="00E14F87" w:rsidRPr="00F75ACA" w:rsidRDefault="00E14F87" w:rsidP="00F75AC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Результаты реализации обеспечат комфортную жизнедеятельность населения </w:t>
      </w:r>
      <w:r w:rsidRPr="00F75ACA">
        <w:rPr>
          <w:rFonts w:ascii="Times New Roman" w:hAnsi="Times New Roman"/>
          <w:sz w:val="24"/>
          <w:szCs w:val="24"/>
        </w:rPr>
        <w:t>внутригородского муниципального образования МО Волковское.</w:t>
      </w:r>
    </w:p>
    <w:p w14:paraId="02DDE251" w14:textId="77777777" w:rsidR="00E14F87" w:rsidRPr="00F75ACA" w:rsidRDefault="00E14F87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53FE67D" w14:textId="0C21017B" w:rsidR="00E14F87" w:rsidRPr="00F75ACA" w:rsidRDefault="008051FF" w:rsidP="00F75A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="00E14F87" w:rsidRPr="00F75A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Система контроля за реализацией Подпрограммы</w:t>
      </w:r>
    </w:p>
    <w:p w14:paraId="4F7A1191" w14:textId="77777777" w:rsidR="00E14F87" w:rsidRPr="00F75ACA" w:rsidRDefault="00E14F87" w:rsidP="00F75A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900D573" w14:textId="77777777" w:rsidR="00E14F87" w:rsidRPr="00F75ACA" w:rsidRDefault="00E14F87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Общий контроль над реализацией настоящей Подпрограммы осуществляется Главой Местной администрации </w:t>
      </w:r>
      <w:r w:rsidRPr="00F75ACA">
        <w:rPr>
          <w:rFonts w:ascii="Times New Roman" w:hAnsi="Times New Roman"/>
          <w:sz w:val="24"/>
          <w:szCs w:val="24"/>
        </w:rPr>
        <w:t xml:space="preserve">внутригородского муниципального образования 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МО Волковское.</w:t>
      </w:r>
    </w:p>
    <w:p w14:paraId="50095439" w14:textId="548E3533" w:rsidR="00E14F87" w:rsidRPr="00F75ACA" w:rsidRDefault="00E14F87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 за ходом реализации Подпрограммы осуществляется на основе составления ежеквартальных отчетов и годового отч</w:t>
      </w:r>
      <w:r w:rsidR="007820CF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ё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та о реализации Подпрограммы, а также проведения ежегодной оценки эффективности реализации муниципальных программ. </w:t>
      </w:r>
    </w:p>
    <w:p w14:paraId="10F0F86F" w14:textId="77777777" w:rsidR="00E14F87" w:rsidRPr="00F75ACA" w:rsidRDefault="00E14F87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Составление отчетов о реализации Подпрограммы, оценку эффективности реализации Подпрограммы осуществляет ответственный исполнитель совместно с соисполнителями.</w:t>
      </w:r>
    </w:p>
    <w:p w14:paraId="6C16A52E" w14:textId="696ADAE9" w:rsidR="0021622C" w:rsidRPr="00F75ACA" w:rsidRDefault="00E14F87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Местная администрация </w:t>
      </w:r>
      <w:r w:rsidRPr="00F75ACA">
        <w:rPr>
          <w:rFonts w:ascii="Times New Roman" w:hAnsi="Times New Roman"/>
          <w:sz w:val="24"/>
          <w:szCs w:val="24"/>
        </w:rPr>
        <w:t xml:space="preserve">внутригородского муниципального образования МО Волковское 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несет ответственность за разработку и реализацию Подпрограммы в целом, осуществляет координацию деятельности исполнителей Подпрограммы по реализации программных мероприятий, а также по целевому и эффективному расходованию бюджетных средст</w:t>
      </w:r>
      <w:r w:rsidR="007820CF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</w:p>
    <w:p w14:paraId="1405B8C3" w14:textId="05047EBB" w:rsidR="0021622C" w:rsidRPr="00F75ACA" w:rsidRDefault="0021622C" w:rsidP="00F75A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87E80B0" w14:textId="77777777" w:rsidR="009D10AF" w:rsidRPr="00F75ACA" w:rsidRDefault="009D10AF" w:rsidP="00F75A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550E144" w14:textId="77777777" w:rsidR="00F4371E" w:rsidRPr="00F75ACA" w:rsidRDefault="00F4371E" w:rsidP="00F75A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BC15DC2" w14:textId="0916EFE4" w:rsidR="00961ACB" w:rsidRPr="00F75ACA" w:rsidRDefault="004638B1" w:rsidP="00F75A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Паспорт</w:t>
      </w:r>
    </w:p>
    <w:p w14:paraId="56BE0B20" w14:textId="526B104D" w:rsidR="004638B1" w:rsidRPr="004638B1" w:rsidRDefault="004638B1" w:rsidP="004638B1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sz w:val="28"/>
          <w:szCs w:val="28"/>
        </w:rPr>
      </w:pPr>
      <w:r w:rsidRPr="004638B1">
        <w:rPr>
          <w:rFonts w:ascii="Times New Roman" w:hAnsi="Times New Roman"/>
          <w:sz w:val="28"/>
          <w:szCs w:val="28"/>
        </w:rPr>
        <w:t>Подпрограммы</w:t>
      </w:r>
    </w:p>
    <w:p w14:paraId="53BDA8A9" w14:textId="06EB2CAE" w:rsidR="004638B1" w:rsidRDefault="004638B1" w:rsidP="004638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38B1">
        <w:rPr>
          <w:rFonts w:ascii="Times New Roman" w:hAnsi="Times New Roman"/>
          <w:b/>
          <w:snapToGrid w:val="0"/>
          <w:sz w:val="28"/>
          <w:szCs w:val="28"/>
        </w:rPr>
        <w:t>«</w:t>
      </w:r>
      <w:r w:rsidRPr="004638B1">
        <w:rPr>
          <w:rFonts w:ascii="Times New Roman" w:hAnsi="Times New Roman"/>
          <w:sz w:val="28"/>
          <w:szCs w:val="28"/>
        </w:rPr>
        <w:t>Мероприятия по обеспечению доступности городской среды для маломобильных групп населения»</w:t>
      </w:r>
    </w:p>
    <w:p w14:paraId="1D426A59" w14:textId="77777777" w:rsidR="00F27E0B" w:rsidRPr="004638B1" w:rsidRDefault="00F27E0B" w:rsidP="00F27E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38B1">
        <w:rPr>
          <w:rFonts w:ascii="Times New Roman" w:hAnsi="Times New Roman"/>
          <w:b/>
          <w:sz w:val="24"/>
          <w:szCs w:val="24"/>
        </w:rPr>
        <w:t>на 2025 год и на плановый период 2026 и 2027 годов</w:t>
      </w:r>
    </w:p>
    <w:p w14:paraId="190AE223" w14:textId="674680FA" w:rsidR="00961ACB" w:rsidRDefault="00961ACB" w:rsidP="00F75A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6CEF4DA" w14:textId="77777777" w:rsidR="004638B1" w:rsidRPr="00F75ACA" w:rsidRDefault="004638B1" w:rsidP="00F75A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5"/>
        <w:gridCol w:w="6316"/>
      </w:tblGrid>
      <w:tr w:rsidR="004638B1" w:rsidRPr="00F75ACA" w14:paraId="4FE82EDD" w14:textId="77777777" w:rsidTr="004638B1">
        <w:trPr>
          <w:trHeight w:val="403"/>
        </w:trPr>
        <w:tc>
          <w:tcPr>
            <w:tcW w:w="3035" w:type="dxa"/>
          </w:tcPr>
          <w:p w14:paraId="6D79E7FC" w14:textId="16590549" w:rsidR="004638B1" w:rsidRPr="004638B1" w:rsidRDefault="004638B1" w:rsidP="004638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8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4638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одпрограммы</w:t>
            </w:r>
          </w:p>
        </w:tc>
        <w:tc>
          <w:tcPr>
            <w:tcW w:w="6316" w:type="dxa"/>
          </w:tcPr>
          <w:p w14:paraId="78C59B6A" w14:textId="7B81A8D5" w:rsidR="004638B1" w:rsidRPr="004638B1" w:rsidRDefault="004638B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8B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«</w:t>
            </w:r>
            <w:r w:rsidRPr="004638B1">
              <w:rPr>
                <w:rFonts w:ascii="Times New Roman" w:hAnsi="Times New Roman"/>
                <w:sz w:val="24"/>
                <w:szCs w:val="24"/>
              </w:rPr>
              <w:t>Мероприятия по обеспечению доступности городской среды для маломобильных групп населения»</w:t>
            </w:r>
          </w:p>
        </w:tc>
      </w:tr>
      <w:tr w:rsidR="004638B1" w:rsidRPr="00F75ACA" w14:paraId="67F677C8" w14:textId="77777777" w:rsidTr="004638B1">
        <w:tc>
          <w:tcPr>
            <w:tcW w:w="3035" w:type="dxa"/>
          </w:tcPr>
          <w:p w14:paraId="46301ACC" w14:textId="07C1FE79" w:rsidR="004638B1" w:rsidRPr="00F75ACA" w:rsidRDefault="004638B1" w:rsidP="004638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Основание разработки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одпрограммы</w:t>
            </w:r>
            <w:r w:rsidR="00BD3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D3AC2" w:rsidRPr="00BD3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(наименование, номер и дата соответствующего нормативного акта)</w:t>
            </w:r>
          </w:p>
        </w:tc>
        <w:tc>
          <w:tcPr>
            <w:tcW w:w="6316" w:type="dxa"/>
          </w:tcPr>
          <w:p w14:paraId="3E80E657" w14:textId="77777777" w:rsidR="004638B1" w:rsidRPr="00F75ACA" w:rsidRDefault="004638B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Пункт 9 ст.10 Закона Санкт-Петербурга от 23.09.2009   № 420-79 «Об организации местного самоуправления в Санкт-Петербурге»;</w:t>
            </w:r>
          </w:p>
          <w:p w14:paraId="72117676" w14:textId="77777777" w:rsidR="004638B1" w:rsidRPr="00F75ACA" w:rsidRDefault="004638B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-Постановление Правительства Санкт-Петербурга от 09.11.2016 № 961 "О правилах благоустройства территории Санкт-Петербурга и о внесении изменений в некоторые постановления Правительства Санкт-Петербурга";</w:t>
            </w:r>
          </w:p>
          <w:p w14:paraId="22FA8B6C" w14:textId="77777777" w:rsidR="004638B1" w:rsidRPr="00F75ACA" w:rsidRDefault="004638B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Закон Санкт-Петербурга от 08.10.2007 № 430-85 «О зеленых насаждениях общего пользования»;</w:t>
            </w:r>
          </w:p>
          <w:p w14:paraId="00C38023" w14:textId="77777777" w:rsidR="004638B1" w:rsidRPr="00F75ACA" w:rsidRDefault="004638B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Закон Санкт-Петербурга от 28.06.2010 № 396-88 «О зеленых насаждениях в Санкт-Петербурге»;</w:t>
            </w:r>
          </w:p>
          <w:p w14:paraId="67176048" w14:textId="77777777" w:rsidR="004638B1" w:rsidRPr="00F75ACA" w:rsidRDefault="004638B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-Закон Санкт-Петербурга от 25.12.2015 № 891-180 «О благоустройстве в Санкт-Петербурге»;</w:t>
            </w:r>
          </w:p>
          <w:p w14:paraId="06D59263" w14:textId="77777777" w:rsidR="004638B1" w:rsidRPr="00F75ACA" w:rsidRDefault="004638B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Устав внутригородского муниципального образования 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Санкт-Петербурга муниципальный округ Волковское;</w:t>
            </w:r>
          </w:p>
          <w:p w14:paraId="4A5D91F1" w14:textId="77777777" w:rsidR="004638B1" w:rsidRPr="00F75ACA" w:rsidRDefault="004638B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-Постановление Местной администрации Муниципального образования МО Волковское от 18.12.2015 г. №91 «Об утверждении Порядка  разработки, реализации и оценки эффективности муниципальных программ в Местной администрации МО Волковское»;</w:t>
            </w:r>
          </w:p>
          <w:p w14:paraId="02B4AA50" w14:textId="77777777" w:rsidR="004638B1" w:rsidRPr="00F75ACA" w:rsidRDefault="004638B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-Иные Законы, Постановления и нормативные документы,  относящиеся к содержанию и благоустройству территории</w:t>
            </w:r>
          </w:p>
        </w:tc>
      </w:tr>
      <w:tr w:rsidR="004638B1" w:rsidRPr="00F75ACA" w14:paraId="3D4EF75E" w14:textId="77777777" w:rsidTr="004638B1">
        <w:tc>
          <w:tcPr>
            <w:tcW w:w="3035" w:type="dxa"/>
          </w:tcPr>
          <w:p w14:paraId="371B6893" w14:textId="77777777" w:rsidR="004638B1" w:rsidRPr="00F75ACA" w:rsidRDefault="004638B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Заказчик</w:t>
            </w:r>
          </w:p>
        </w:tc>
        <w:tc>
          <w:tcPr>
            <w:tcW w:w="6316" w:type="dxa"/>
          </w:tcPr>
          <w:p w14:paraId="3187AEF0" w14:textId="77777777" w:rsidR="004638B1" w:rsidRPr="00F75ACA" w:rsidRDefault="004638B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Местная администрация внутригородского муниципального образования МО Волковское</w:t>
            </w:r>
          </w:p>
        </w:tc>
      </w:tr>
      <w:tr w:rsidR="004638B1" w:rsidRPr="00F75ACA" w14:paraId="1CBD084C" w14:textId="77777777" w:rsidTr="004638B1">
        <w:tc>
          <w:tcPr>
            <w:tcW w:w="3035" w:type="dxa"/>
          </w:tcPr>
          <w:p w14:paraId="2ACDC939" w14:textId="3FA965F1" w:rsidR="004638B1" w:rsidRPr="00F75ACA" w:rsidRDefault="004638B1" w:rsidP="00BD3A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BD3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тветственные разработчики П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одпрограммы</w:t>
            </w:r>
          </w:p>
        </w:tc>
        <w:tc>
          <w:tcPr>
            <w:tcW w:w="6316" w:type="dxa"/>
          </w:tcPr>
          <w:p w14:paraId="33AD5C5C" w14:textId="44AA19BE" w:rsidR="004638B1" w:rsidRPr="00F75ACA" w:rsidRDefault="00BD3AC2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 благоустройства МА МО Волковское</w:t>
            </w:r>
          </w:p>
        </w:tc>
      </w:tr>
      <w:tr w:rsidR="004638B1" w:rsidRPr="00F75ACA" w14:paraId="24F6490E" w14:textId="77777777" w:rsidTr="004638B1">
        <w:tc>
          <w:tcPr>
            <w:tcW w:w="3035" w:type="dxa"/>
          </w:tcPr>
          <w:p w14:paraId="1CF287A6" w14:textId="731CF2C5" w:rsidR="004638B1" w:rsidRPr="00F75ACA" w:rsidRDefault="00BD3AC2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Цели и задачи П</w:t>
            </w:r>
            <w:r w:rsidR="004638B1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одпрограммы</w:t>
            </w:r>
          </w:p>
        </w:tc>
        <w:tc>
          <w:tcPr>
            <w:tcW w:w="6316" w:type="dxa"/>
          </w:tcPr>
          <w:p w14:paraId="75CDEE8F" w14:textId="77777777" w:rsidR="004638B1" w:rsidRPr="00F75ACA" w:rsidRDefault="004638B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обеспечение беспрепятственного посещения маломобильных групп населения придомовых и дворовых территорий;</w:t>
            </w:r>
          </w:p>
          <w:p w14:paraId="31F5276D" w14:textId="6C3F46F4" w:rsidR="004638B1" w:rsidRPr="00F75ACA" w:rsidRDefault="004638B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-оснащение детских площадок элементами для маломобильных групп населения.</w:t>
            </w:r>
          </w:p>
        </w:tc>
      </w:tr>
      <w:tr w:rsidR="004638B1" w:rsidRPr="00F75ACA" w14:paraId="4B4B4C66" w14:textId="77777777" w:rsidTr="004638B1">
        <w:tc>
          <w:tcPr>
            <w:tcW w:w="3035" w:type="dxa"/>
          </w:tcPr>
          <w:p w14:paraId="75C6482D" w14:textId="77777777" w:rsidR="004638B1" w:rsidRPr="00F75ACA" w:rsidRDefault="004638B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Целевые индикаторы и показатели</w:t>
            </w:r>
          </w:p>
        </w:tc>
        <w:tc>
          <w:tcPr>
            <w:tcW w:w="6316" w:type="dxa"/>
          </w:tcPr>
          <w:p w14:paraId="52CBD0BF" w14:textId="31FACA55" w:rsidR="004638B1" w:rsidRPr="00F75ACA" w:rsidRDefault="004638B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установка детского игрового оборудования для маломобильной группы населения - 2 ед.;</w:t>
            </w:r>
          </w:p>
          <w:p w14:paraId="70140687" w14:textId="3BB44D12" w:rsidR="004638B1" w:rsidRPr="00F75ACA" w:rsidRDefault="004638B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-занижение бордюрного камня – 84 п.м.</w:t>
            </w:r>
          </w:p>
        </w:tc>
      </w:tr>
      <w:tr w:rsidR="004638B1" w:rsidRPr="00F75ACA" w14:paraId="2E524F7A" w14:textId="77777777" w:rsidTr="004638B1">
        <w:tc>
          <w:tcPr>
            <w:tcW w:w="3035" w:type="dxa"/>
          </w:tcPr>
          <w:p w14:paraId="09DF322E" w14:textId="248E3439" w:rsidR="004638B1" w:rsidRPr="00F75ACA" w:rsidRDefault="00BD3AC2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Сроки и этапы реализации П</w:t>
            </w:r>
            <w:r w:rsidR="004638B1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одпрограммы</w:t>
            </w:r>
          </w:p>
        </w:tc>
        <w:tc>
          <w:tcPr>
            <w:tcW w:w="6316" w:type="dxa"/>
          </w:tcPr>
          <w:p w14:paraId="5294B78C" w14:textId="12B33A91" w:rsidR="004638B1" w:rsidRPr="00F75ACA" w:rsidRDefault="004638B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квартал 2025 года и плановый период 2026 – 2027 годов</w:t>
            </w:r>
          </w:p>
        </w:tc>
      </w:tr>
      <w:tr w:rsidR="004638B1" w:rsidRPr="00F75ACA" w14:paraId="2D5F0044" w14:textId="77777777" w:rsidTr="004638B1">
        <w:tc>
          <w:tcPr>
            <w:tcW w:w="3035" w:type="dxa"/>
          </w:tcPr>
          <w:p w14:paraId="240609BF" w14:textId="007EBA4D" w:rsidR="004638B1" w:rsidRPr="00F75ACA" w:rsidRDefault="00BD3AC2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Перечень основных мероприятий П</w:t>
            </w:r>
            <w:r w:rsidR="004638B1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одпрограммы</w:t>
            </w:r>
          </w:p>
        </w:tc>
        <w:tc>
          <w:tcPr>
            <w:tcW w:w="6316" w:type="dxa"/>
          </w:tcPr>
          <w:p w14:paraId="1395DEBB" w14:textId="59001659" w:rsidR="004638B1" w:rsidRPr="00F75ACA" w:rsidRDefault="004638B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содержание внутриквартальных территорий в части обеспечения ремонта покрытий, расположенных на внутриквартальных территориях (занижение бордюрного камня);</w:t>
            </w:r>
          </w:p>
          <w:p w14:paraId="751B4934" w14:textId="77777777" w:rsidR="004638B1" w:rsidRPr="00F75ACA" w:rsidRDefault="004638B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размещение, содержание спортивных, детских площадок, включая ремонт расположенных на них элементов благоустройства, на внутриквартальных территориях.;</w:t>
            </w:r>
          </w:p>
          <w:p w14:paraId="778E68FF" w14:textId="1B25C8A4" w:rsidR="004638B1" w:rsidRPr="00F75ACA" w:rsidRDefault="004638B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-технический надзор за проводимыми мероприятиями подпрограммы.</w:t>
            </w:r>
          </w:p>
        </w:tc>
      </w:tr>
      <w:tr w:rsidR="004638B1" w:rsidRPr="00F75ACA" w14:paraId="4632C3E4" w14:textId="77777777" w:rsidTr="004638B1">
        <w:tc>
          <w:tcPr>
            <w:tcW w:w="3035" w:type="dxa"/>
          </w:tcPr>
          <w:p w14:paraId="1C37FA59" w14:textId="77777777" w:rsidR="004638B1" w:rsidRPr="00F75ACA" w:rsidRDefault="004638B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Объемы и источники финансирования с разбивкой по годам и видам источников</w:t>
            </w:r>
          </w:p>
        </w:tc>
        <w:tc>
          <w:tcPr>
            <w:tcW w:w="6316" w:type="dxa"/>
          </w:tcPr>
          <w:p w14:paraId="565379A4" w14:textId="074C01F1" w:rsidR="004638B1" w:rsidRPr="00F75ACA" w:rsidRDefault="004638B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Финансирование программы осуществляется за счёт средств местного бюджета МО Волковское в 2025 г. и плановый период 2026 – 2027 гг.</w:t>
            </w:r>
          </w:p>
          <w:p w14:paraId="5B6E6C02" w14:textId="532DBDB6" w:rsidR="004638B1" w:rsidRPr="00F75ACA" w:rsidRDefault="004638B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г.- 470,4 тыс. руб.</w:t>
            </w:r>
          </w:p>
          <w:p w14:paraId="4766AF85" w14:textId="78B17727" w:rsidR="004638B1" w:rsidRPr="00F75ACA" w:rsidRDefault="00051CCA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г.- 489,1</w:t>
            </w:r>
            <w:r w:rsidR="004638B1" w:rsidRPr="00F7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14:paraId="363263FD" w14:textId="192AB0A8" w:rsidR="004638B1" w:rsidRPr="00F75ACA" w:rsidRDefault="004638B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г. - 508,2 тыс. руб.</w:t>
            </w:r>
          </w:p>
        </w:tc>
      </w:tr>
      <w:tr w:rsidR="004638B1" w:rsidRPr="00F75ACA" w14:paraId="3988A877" w14:textId="77777777" w:rsidTr="004638B1">
        <w:tc>
          <w:tcPr>
            <w:tcW w:w="3035" w:type="dxa"/>
          </w:tcPr>
          <w:p w14:paraId="0A57644A" w14:textId="2FEFF226" w:rsidR="004638B1" w:rsidRPr="00F75ACA" w:rsidRDefault="004638B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Ожидаемые </w:t>
            </w:r>
            <w:r w:rsidR="00BD3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конечные результаты реализации П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одпрограммы</w:t>
            </w:r>
          </w:p>
        </w:tc>
        <w:tc>
          <w:tcPr>
            <w:tcW w:w="6316" w:type="dxa"/>
          </w:tcPr>
          <w:p w14:paraId="55AF1A16" w14:textId="77777777" w:rsidR="004638B1" w:rsidRPr="00F75ACA" w:rsidRDefault="004638B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беспрепятственного доступа маломобильных групп населения к объектам инфраструктуры, путем занижения бордюрного камня;</w:t>
            </w:r>
            <w:r w:rsidRPr="00F75AC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оснащение элементами доступной среды</w:t>
            </w:r>
            <w:r w:rsidRPr="00F75AC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части размещение детского игрового оборудования для маломобильных групп населения.</w:t>
            </w:r>
          </w:p>
        </w:tc>
      </w:tr>
      <w:tr w:rsidR="004638B1" w:rsidRPr="00F75ACA" w14:paraId="2A89BAA9" w14:textId="77777777" w:rsidTr="004638B1">
        <w:tc>
          <w:tcPr>
            <w:tcW w:w="3035" w:type="dxa"/>
          </w:tcPr>
          <w:p w14:paraId="6C26D7D6" w14:textId="5B121962" w:rsidR="004638B1" w:rsidRPr="00F75ACA" w:rsidRDefault="004638B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Система орган</w:t>
            </w:r>
            <w:r w:rsidR="00BD3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изации контроля за реализацией Подп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316" w:type="dxa"/>
          </w:tcPr>
          <w:p w14:paraId="293327C7" w14:textId="77777777" w:rsidR="004638B1" w:rsidRPr="00F75ACA" w:rsidRDefault="004638B1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Контроль за исполнением программы осуществляет Глава Местной администрации МО Волковское </w:t>
            </w:r>
          </w:p>
        </w:tc>
      </w:tr>
    </w:tbl>
    <w:p w14:paraId="00CAB62C" w14:textId="77777777" w:rsidR="009A4A34" w:rsidRPr="00F75ACA" w:rsidRDefault="009A4A34" w:rsidP="00F75ACA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BBB621D" w14:textId="77777777" w:rsidR="003446A4" w:rsidRPr="00F75ACA" w:rsidRDefault="003446A4" w:rsidP="00F75ACA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EAFF236" w14:textId="436F8E4D" w:rsidR="00E14F87" w:rsidRPr="00F75ACA" w:rsidRDefault="00E14F87" w:rsidP="00F75ACA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Содержание проблемы и обоснование необходимости ее решения программным методом</w:t>
      </w:r>
    </w:p>
    <w:p w14:paraId="1EEBFAC7" w14:textId="77777777" w:rsidR="00E14F87" w:rsidRPr="00F75ACA" w:rsidRDefault="00E14F87" w:rsidP="00F75ACA">
      <w:pPr>
        <w:pStyle w:val="a8"/>
        <w:widowControl w:val="0"/>
        <w:spacing w:after="0" w:line="240" w:lineRule="auto"/>
        <w:ind w:left="644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E00731E" w14:textId="77777777" w:rsidR="00E14F87" w:rsidRPr="00F75ACA" w:rsidRDefault="0022792D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Задача по обеспечению беспрепятственного доступа к объектам инженерной, транспортной, социальной и информационной инфраструктур остаётся одной из сложных. Проблемы,</w:t>
      </w:r>
      <w:r w:rsidR="00761E53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которыми приходится сталкиваться людям с инвалидностью не даёт им возможность реализовать себя, воспользоваться в полной мере правом на здравоохранение, социальную защиту, образование, труд, досуг. Обеспечение доступной среды для маломобильных групп населения является одним из приоритетных направлений</w:t>
      </w:r>
      <w:r w:rsidR="00761E53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муниципальной и государственной власти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761E53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опрос создания условий для полноценной жизни нуждающимся в помощи людям и, в первую очередь, людям с ограниченными физическими возможностями всегда находится в центре внимания</w:t>
      </w:r>
      <w:r w:rsidR="00761E53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14:paraId="524D2309" w14:textId="77777777" w:rsidR="00E14F87" w:rsidRPr="00F75ACA" w:rsidRDefault="00E14F87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Благоустройство внутригородской территории — комплекс предусмотренных правилами благоустройства территории мероприятий, направленных на обеспечение и повышение комфортности </w:t>
      </w:r>
      <w:r w:rsidR="00761E53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доступности 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условий проживания граждан, поддержание и улучшение санитарного и эстетического состояния территории.</w:t>
      </w:r>
    </w:p>
    <w:p w14:paraId="7445E1A4" w14:textId="77777777" w:rsidR="00E14F87" w:rsidRPr="00F75ACA" w:rsidRDefault="0015356B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Мероприятия указанной подпрограммы соответствуют вопросу местного значения, отраженному в подпункте 9-1 пункта 2 статьи 10 Закона Санкт-Петербурга от 23.09.2009                         № 420-79 «Об организации местного самоуправления в Санкт-Петербурге»</w:t>
      </w:r>
      <w:r w:rsidR="00E14F87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, в части:</w:t>
      </w:r>
    </w:p>
    <w:p w14:paraId="37EE3475" w14:textId="77777777" w:rsidR="00761E53" w:rsidRPr="00F75ACA" w:rsidRDefault="00761E53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проведение в установленном порядке минимально необходимых мероприятий по обеспечению доступности городской среды для маломобильных групп населения на внутриквартальных территориях муниципального образования.</w:t>
      </w:r>
    </w:p>
    <w:p w14:paraId="485F4B4A" w14:textId="77777777" w:rsidR="00E14F87" w:rsidRPr="00F75ACA" w:rsidRDefault="00E14F87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Реализация программы обеспечит комфортную жизнедеятельность населения  маломобильных групп населения, посредством  устройства современного дорожного покрытия и элементов благоустройства, создание и содержание детских игровых площадок, повышение уровня санитарного благополучия населения. </w:t>
      </w:r>
    </w:p>
    <w:p w14:paraId="0AD8271C" w14:textId="77777777" w:rsidR="00417827" w:rsidRPr="00F75ACA" w:rsidRDefault="00417827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1610CC1" w14:textId="29B2F0D2" w:rsidR="00E14F87" w:rsidRPr="00F75ACA" w:rsidRDefault="00E14F87" w:rsidP="00F75ACA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Цели и задачи Программы</w:t>
      </w:r>
    </w:p>
    <w:p w14:paraId="233308B4" w14:textId="77777777" w:rsidR="00E14F87" w:rsidRPr="00F75ACA" w:rsidRDefault="00E14F87" w:rsidP="00F75A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7E1AAE4" w14:textId="77777777" w:rsidR="00E14F87" w:rsidRPr="00F75ACA" w:rsidRDefault="00761E53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Главная задача Местной администрации МО Волковское — учесть все элементы пространства для всех категорий инвалидов и остальных граждан и расположить их таким образом, чтобы приспосабливая пространство под одну категорию, не создавать дополнительные помехи для остальных.</w:t>
      </w:r>
    </w:p>
    <w:p w14:paraId="2765F44D" w14:textId="77777777" w:rsidR="00E14F87" w:rsidRPr="00F75ACA" w:rsidRDefault="00E14F87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Основные цели и задачи П</w:t>
      </w:r>
      <w:r w:rsidR="000B28C5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одп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рограммы:</w:t>
      </w:r>
    </w:p>
    <w:p w14:paraId="0D59F109" w14:textId="77777777" w:rsidR="00E14F87" w:rsidRPr="00F75ACA" w:rsidRDefault="00E14F87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создание новых объектов благоустройства на придомовых территориях и территориях дворов округа;</w:t>
      </w:r>
    </w:p>
    <w:p w14:paraId="4E80AF8D" w14:textId="77777777" w:rsidR="00761E53" w:rsidRPr="00F75ACA" w:rsidRDefault="00E14F87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повышение уровня благоустройства придомовых и дворовых территорий</w:t>
      </w:r>
      <w:r w:rsidR="00761E53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39DB806D" w14:textId="77777777" w:rsidR="000B28C5" w:rsidRPr="00F75ACA" w:rsidRDefault="000B28C5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размещение, детского игрового оборудования.</w:t>
      </w:r>
    </w:p>
    <w:p w14:paraId="34DAA506" w14:textId="77777777" w:rsidR="0045309C" w:rsidRPr="00F75ACA" w:rsidRDefault="0045309C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Важной задачей в концепции развития наиболее посещаемой муниципальной территории общего пользования является увеличение доступности к объектам благоустройства, создание безбарьерной среды для лиц с ограниченными возможностями здоровья, а также для молодых семей с колясками.</w:t>
      </w:r>
    </w:p>
    <w:p w14:paraId="42F99F56" w14:textId="77777777" w:rsidR="00572D06" w:rsidRPr="00F75ACA" w:rsidRDefault="00572D06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В целях социальной адаптации населения, реализации и развития физических возможностей для маломобильной группы населения  предусмотрено установка детского игор</w:t>
      </w:r>
      <w:r w:rsidR="0045309C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0B28C5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ого оборудования.</w:t>
      </w:r>
      <w:r w:rsidR="000B28C5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Игровые комплексы </w:t>
      </w:r>
      <w:r w:rsidR="000B28C5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устанавливаются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модульными цельными частями которая отличается прочностью и устойчивостью. Комплексы имеют яркую окраску и современный стильный дизайн.</w:t>
      </w:r>
      <w:r w:rsidR="000B28C5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Данное детское </w:t>
      </w:r>
      <w:r w:rsidR="0045309C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оборудование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, позволят детям с ограниченными возможностями играть с остальными, общаться.</w:t>
      </w:r>
    </w:p>
    <w:p w14:paraId="7D627D01" w14:textId="77777777" w:rsidR="00572D06" w:rsidRPr="00F75ACA" w:rsidRDefault="00572D06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6629C9A" w14:textId="50CD81C1" w:rsidR="00E14F87" w:rsidRPr="00F75ACA" w:rsidRDefault="00E14F87" w:rsidP="00F75ACA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Сроки и этапы реализации Программы</w:t>
      </w:r>
    </w:p>
    <w:p w14:paraId="501EA8EB" w14:textId="77777777" w:rsidR="00E14F87" w:rsidRPr="00F75ACA" w:rsidRDefault="00E14F87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3432B91" w14:textId="77777777" w:rsidR="00E14F87" w:rsidRPr="00F75ACA" w:rsidRDefault="00E14F87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Сроки реализации основных мероприятий осуществляются согласно плана реализации</w:t>
      </w:r>
    </w:p>
    <w:p w14:paraId="02EB3E9C" w14:textId="77C3FB47" w:rsidR="001032A4" w:rsidRPr="00F75ACA" w:rsidRDefault="002A3DF1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 настоящей программе на 202</w:t>
      </w:r>
      <w:r w:rsidR="007820CF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 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год и на плановый период 202</w:t>
      </w:r>
      <w:r w:rsidR="007820CF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-202</w:t>
      </w:r>
      <w:r w:rsidR="007820CF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="00E14F87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гг.</w:t>
      </w:r>
    </w:p>
    <w:p w14:paraId="15CD8D7D" w14:textId="77777777" w:rsidR="003446A4" w:rsidRPr="00F75ACA" w:rsidRDefault="003446A4" w:rsidP="00F75A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D1C4E11" w14:textId="77777777" w:rsidR="004638B1" w:rsidRDefault="00961ACB" w:rsidP="00F75A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План реализации </w:t>
      </w:r>
    </w:p>
    <w:p w14:paraId="01EBAA7C" w14:textId="77777777" w:rsidR="004638B1" w:rsidRPr="004638B1" w:rsidRDefault="004638B1" w:rsidP="004638B1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sz w:val="28"/>
          <w:szCs w:val="28"/>
        </w:rPr>
      </w:pPr>
      <w:r w:rsidRPr="004638B1">
        <w:rPr>
          <w:rFonts w:ascii="Times New Roman" w:hAnsi="Times New Roman"/>
          <w:sz w:val="28"/>
          <w:szCs w:val="28"/>
        </w:rPr>
        <w:lastRenderedPageBreak/>
        <w:t>Подпрограммы</w:t>
      </w:r>
    </w:p>
    <w:p w14:paraId="48F81563" w14:textId="77777777" w:rsidR="004638B1" w:rsidRPr="004638B1" w:rsidRDefault="004638B1" w:rsidP="004638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38B1">
        <w:rPr>
          <w:rFonts w:ascii="Times New Roman" w:hAnsi="Times New Roman"/>
          <w:b/>
          <w:snapToGrid w:val="0"/>
          <w:sz w:val="28"/>
          <w:szCs w:val="28"/>
        </w:rPr>
        <w:t>«</w:t>
      </w:r>
      <w:r w:rsidRPr="004638B1">
        <w:rPr>
          <w:rFonts w:ascii="Times New Roman" w:hAnsi="Times New Roman"/>
          <w:sz w:val="28"/>
          <w:szCs w:val="28"/>
        </w:rPr>
        <w:t>Мероприятия по обеспечению доступности городской среды для маломобильных групп населения»</w:t>
      </w:r>
    </w:p>
    <w:p w14:paraId="71A33822" w14:textId="615C05FD" w:rsidR="00330952" w:rsidRPr="00F75ACA" w:rsidRDefault="004638B1" w:rsidP="00F75A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05</w:t>
      </w:r>
      <w:r w:rsidR="00330952" w:rsidRPr="00F75A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03 09340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30952" w:rsidRPr="00F75A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01631</w:t>
      </w:r>
    </w:p>
    <w:p w14:paraId="0F027460" w14:textId="17A009C3" w:rsidR="00007D80" w:rsidRPr="00F75ACA" w:rsidRDefault="00007D80" w:rsidP="00F75A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EBD953F" w14:textId="77777777" w:rsidR="002B3FA7" w:rsidRPr="00F75ACA" w:rsidRDefault="002B3FA7" w:rsidP="00F75AC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6"/>
        <w:gridCol w:w="1715"/>
        <w:gridCol w:w="2048"/>
        <w:gridCol w:w="1595"/>
        <w:gridCol w:w="1330"/>
        <w:gridCol w:w="2141"/>
      </w:tblGrid>
      <w:tr w:rsidR="003963CC" w:rsidRPr="00F75ACA" w14:paraId="74847995" w14:textId="77777777" w:rsidTr="00F27E0B"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36222" w14:textId="77777777" w:rsidR="003963CC" w:rsidRPr="00F75ACA" w:rsidRDefault="003963CC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8A0CD" w14:textId="77777777" w:rsidR="003963CC" w:rsidRPr="00F75ACA" w:rsidRDefault="003963CC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51DC9DA" w14:textId="19BF738A" w:rsidR="003963CC" w:rsidRPr="00F75ACA" w:rsidRDefault="003963CC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42D81E8" w14:textId="56D6FF16" w:rsidR="003963CC" w:rsidRPr="00F75ACA" w:rsidRDefault="003963CC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Натуральный показатель  (с ед.изм.)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D8C47" w14:textId="77777777" w:rsidR="003963CC" w:rsidRPr="00F75ACA" w:rsidRDefault="003963CC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Денежный показатель</w:t>
            </w:r>
          </w:p>
          <w:p w14:paraId="7E5B6851" w14:textId="77777777" w:rsidR="003963CC" w:rsidRPr="00F75ACA" w:rsidRDefault="003963CC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(тыс.руб.)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DD441" w14:textId="77777777" w:rsidR="003963CC" w:rsidRPr="00F75ACA" w:rsidRDefault="003963CC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2B3FA7" w:rsidRPr="00F75ACA" w14:paraId="43F04886" w14:textId="77777777" w:rsidTr="00F27E0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93D45" w14:textId="77777777" w:rsidR="002B3FA7" w:rsidRPr="00F75ACA" w:rsidRDefault="002A1D93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 Размещение, содержание спортивных, детских площадок, включая ремонт расположенных на них элементов благоустройства, на внутриквартальных территориях.</w:t>
            </w:r>
          </w:p>
        </w:tc>
      </w:tr>
      <w:tr w:rsidR="003963CC" w:rsidRPr="00F75ACA" w14:paraId="26FEA1B3" w14:textId="77777777" w:rsidTr="00F27E0B"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1B08F4" w14:textId="77777777" w:rsidR="003963CC" w:rsidRPr="00F75ACA" w:rsidRDefault="003963CC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7565" w14:textId="77777777" w:rsidR="003963CC" w:rsidRPr="00F75ACA" w:rsidRDefault="003963CC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D2B8E29" w14:textId="77777777" w:rsidR="003963CC" w:rsidRPr="00F75ACA" w:rsidRDefault="003963CC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AF9BF5E" w14:textId="77777777" w:rsidR="003963CC" w:rsidRPr="00F75ACA" w:rsidRDefault="003963CC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Размещение детского оборудования 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8828" w14:textId="77777777" w:rsidR="003963CC" w:rsidRPr="00F75ACA" w:rsidRDefault="003963CC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-ул. Стрельбищенская д.30;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09CB" w14:textId="564A9485" w:rsidR="003963CC" w:rsidRPr="00F75ACA" w:rsidRDefault="002D6F84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3963CC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ед.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A0754E" w14:textId="57CB1FAB" w:rsidR="003963CC" w:rsidRPr="00F75ACA" w:rsidRDefault="00020CAB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211,68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C112E5" w14:textId="582E1FDE" w:rsidR="003963CC" w:rsidRPr="00F75ACA" w:rsidRDefault="003963CC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квартал 202</w:t>
            </w:r>
            <w:r w:rsidR="00020CAB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</w:t>
            </w:r>
            <w:r w:rsidRPr="00F75A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A1D93" w:rsidRPr="00F75ACA" w14:paraId="1578E05E" w14:textId="77777777" w:rsidTr="00F27E0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8E26F3" w14:textId="77777777" w:rsidR="002A1D93" w:rsidRPr="00F75ACA" w:rsidRDefault="002A1D93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="006A1405"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Содержание внутриквартальных территорий в части обеспечения ремонта покрытий, расположенных на внутриквартальных территориях</w:t>
            </w:r>
          </w:p>
        </w:tc>
      </w:tr>
      <w:tr w:rsidR="003963CC" w:rsidRPr="00F75ACA" w14:paraId="53F26F88" w14:textId="77777777" w:rsidTr="00F27E0B"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443071" w14:textId="77777777" w:rsidR="003963CC" w:rsidRPr="00F75ACA" w:rsidRDefault="003963CC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78E2D" w14:textId="50B151D6" w:rsidR="003963CC" w:rsidRPr="00F75ACA" w:rsidRDefault="003963CC" w:rsidP="00F75A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Занижение бордюрного камня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7C71" w14:textId="77777777" w:rsidR="003963CC" w:rsidRPr="00F75ACA" w:rsidRDefault="003963CC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-ул. Стрельбищенская д.30;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38E7" w14:textId="4CC00D3C" w:rsidR="003963CC" w:rsidRPr="00F75ACA" w:rsidRDefault="00020CAB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</w:t>
            </w:r>
            <w:r w:rsidR="003963CC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п.м.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21C69E" w14:textId="6E794CD2" w:rsidR="003963CC" w:rsidRPr="00F75ACA" w:rsidRDefault="00020CAB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203,07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CD66EE" w14:textId="417E5B44" w:rsidR="003963CC" w:rsidRPr="00F75ACA" w:rsidRDefault="003963CC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квартал 202</w:t>
            </w:r>
            <w:r w:rsidR="00020CAB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  <w:r w:rsidRPr="00F75A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B3660" w:rsidRPr="00F75ACA" w14:paraId="1E1F5711" w14:textId="77777777" w:rsidTr="00F27E0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ADA1A8" w14:textId="77777777" w:rsidR="006B3660" w:rsidRPr="00F75ACA" w:rsidRDefault="002A3DF1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6B3660"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Осуществление технического надзора за проводимыми работами</w:t>
            </w:r>
          </w:p>
        </w:tc>
      </w:tr>
      <w:tr w:rsidR="006B3660" w:rsidRPr="00F75ACA" w14:paraId="4A604993" w14:textId="77777777" w:rsidTr="00F27E0B"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5BE106" w14:textId="52BC5FAE" w:rsidR="006B3660" w:rsidRPr="00F75ACA" w:rsidRDefault="00F4371E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6B3660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86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45F58" w14:textId="77777777" w:rsidR="00C73DAC" w:rsidRPr="00F75ACA" w:rsidRDefault="00C73DAC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C5AADB3" w14:textId="77777777" w:rsidR="00C73DAC" w:rsidRPr="00F75ACA" w:rsidRDefault="00C73DAC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DC69A19" w14:textId="77777777" w:rsidR="006B3660" w:rsidRPr="00F75ACA" w:rsidRDefault="006B3660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Осуществление технического надзора за проводимыми работами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12847B" w14:textId="372AC8F5" w:rsidR="006B3660" w:rsidRPr="00F75ACA" w:rsidRDefault="00020CAB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711C87" w14:textId="1846BC54" w:rsidR="006B3660" w:rsidRPr="00F75ACA" w:rsidRDefault="00E9205A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квартал </w:t>
            </w:r>
            <w:r w:rsidR="00064BDE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="00020CAB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E91064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  <w:r w:rsidR="00064BDE" w:rsidRPr="00F75A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4795" w:rsidRPr="00F75ACA" w14:paraId="7BDFD193" w14:textId="77777777" w:rsidTr="00F27E0B">
        <w:tc>
          <w:tcPr>
            <w:tcW w:w="314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60D8" w14:textId="77777777" w:rsidR="00854795" w:rsidRPr="00F75ACA" w:rsidRDefault="00854795" w:rsidP="00F75A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ПО ПОДПРОГРАММЕ </w:t>
            </w:r>
            <w:r w:rsidR="008C7F39"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«Мероприятия по обеспечению доступности городской среды для маломобильных групп населения»</w:t>
            </w:r>
          </w:p>
        </w:tc>
        <w:tc>
          <w:tcPr>
            <w:tcW w:w="1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D73382" w14:textId="6EF94B33" w:rsidR="00854795" w:rsidRPr="00F75ACA" w:rsidRDefault="00020CAB" w:rsidP="00F75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470,4</w:t>
            </w:r>
          </w:p>
        </w:tc>
      </w:tr>
    </w:tbl>
    <w:p w14:paraId="5477DBF4" w14:textId="77777777" w:rsidR="00452391" w:rsidRPr="00F75ACA" w:rsidRDefault="00452391" w:rsidP="00F75ACA">
      <w:pPr>
        <w:widowControl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53DFAAE" w14:textId="77777777" w:rsidR="00517230" w:rsidRPr="00F75ACA" w:rsidRDefault="00517230" w:rsidP="00F75ACA">
      <w:pPr>
        <w:widowControl w:val="0"/>
        <w:tabs>
          <w:tab w:val="left" w:pos="2145"/>
          <w:tab w:val="center" w:pos="5031"/>
        </w:tabs>
        <w:spacing w:after="0" w:line="240" w:lineRule="auto"/>
        <w:ind w:left="1134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5C6B34A" w14:textId="76F79E4E" w:rsidR="00E14F87" w:rsidRPr="00F75ACA" w:rsidRDefault="00B24C88" w:rsidP="00F75ACA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E14F87" w:rsidRPr="00F75A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Перечень </w:t>
      </w:r>
      <w:r w:rsidR="00F27E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основных </w:t>
      </w:r>
      <w:r w:rsidR="00E14F87" w:rsidRPr="00F75A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мероприятий Подпрограммы</w:t>
      </w:r>
    </w:p>
    <w:p w14:paraId="32D8DBB3" w14:textId="77777777" w:rsidR="00461F0B" w:rsidRPr="00F75ACA" w:rsidRDefault="00461F0B" w:rsidP="00F75ACA">
      <w:pPr>
        <w:widowControl w:val="0"/>
        <w:tabs>
          <w:tab w:val="left" w:pos="2145"/>
          <w:tab w:val="center" w:pos="5031"/>
        </w:tabs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</w:rPr>
      </w:pPr>
    </w:p>
    <w:p w14:paraId="4471363F" w14:textId="77777777" w:rsidR="00461F0B" w:rsidRPr="00F75ACA" w:rsidRDefault="00461F0B" w:rsidP="00F75ACA">
      <w:pPr>
        <w:widowControl w:val="0"/>
        <w:tabs>
          <w:tab w:val="left" w:pos="2145"/>
          <w:tab w:val="center" w:pos="5031"/>
        </w:tabs>
        <w:spacing w:after="0" w:line="240" w:lineRule="auto"/>
        <w:ind w:left="1134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f0"/>
        <w:tblW w:w="1010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8"/>
        <w:gridCol w:w="2072"/>
        <w:gridCol w:w="1105"/>
        <w:gridCol w:w="968"/>
        <w:gridCol w:w="1105"/>
        <w:gridCol w:w="967"/>
        <w:gridCol w:w="967"/>
        <w:gridCol w:w="1244"/>
        <w:gridCol w:w="1123"/>
      </w:tblGrid>
      <w:tr w:rsidR="00E44018" w:rsidRPr="00F75ACA" w14:paraId="12BB6835" w14:textId="77777777" w:rsidTr="00EF48A4">
        <w:trPr>
          <w:trHeight w:val="227"/>
        </w:trPr>
        <w:tc>
          <w:tcPr>
            <w:tcW w:w="558" w:type="dxa"/>
            <w:vMerge w:val="restart"/>
          </w:tcPr>
          <w:p w14:paraId="463AEF05" w14:textId="77777777" w:rsidR="00E44018" w:rsidRPr="00F75ACA" w:rsidRDefault="00E44018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072" w:type="dxa"/>
            <w:vMerge w:val="restart"/>
          </w:tcPr>
          <w:p w14:paraId="5DF06E61" w14:textId="77777777" w:rsidR="00E44018" w:rsidRPr="00F75ACA" w:rsidRDefault="00E44018" w:rsidP="00F75ACA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Перечень мероприятий</w:t>
            </w:r>
          </w:p>
        </w:tc>
        <w:tc>
          <w:tcPr>
            <w:tcW w:w="1105" w:type="dxa"/>
            <w:vMerge w:val="restart"/>
          </w:tcPr>
          <w:p w14:paraId="6BC757BA" w14:textId="77777777" w:rsidR="00E44018" w:rsidRPr="00F75ACA" w:rsidRDefault="00E44018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68" w:type="dxa"/>
            <w:vMerge w:val="restart"/>
          </w:tcPr>
          <w:p w14:paraId="597D6844" w14:textId="77777777" w:rsidR="00E44018" w:rsidRPr="00F75ACA" w:rsidRDefault="00E44018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финансирования – всего, тыс.руб.</w:t>
            </w:r>
          </w:p>
        </w:tc>
        <w:tc>
          <w:tcPr>
            <w:tcW w:w="3039" w:type="dxa"/>
            <w:gridSpan w:val="3"/>
          </w:tcPr>
          <w:p w14:paraId="3B15CF8C" w14:textId="77777777" w:rsidR="00E44018" w:rsidRPr="00F75ACA" w:rsidRDefault="00E44018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финансирования (тыс.руб.)</w:t>
            </w:r>
          </w:p>
        </w:tc>
        <w:tc>
          <w:tcPr>
            <w:tcW w:w="1244" w:type="dxa"/>
            <w:vMerge w:val="restart"/>
          </w:tcPr>
          <w:p w14:paraId="4EC7F557" w14:textId="77777777" w:rsidR="00E44018" w:rsidRPr="00F75ACA" w:rsidRDefault="00E44018" w:rsidP="00F75ACA">
            <w:pPr>
              <w:widowContro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123" w:type="dxa"/>
            <w:vMerge w:val="restart"/>
          </w:tcPr>
          <w:p w14:paraId="681BEF62" w14:textId="77777777" w:rsidR="00E44018" w:rsidRPr="00F75ACA" w:rsidRDefault="00E44018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E44018" w:rsidRPr="00F75ACA" w14:paraId="18D10E27" w14:textId="77777777" w:rsidTr="00EF48A4">
        <w:trPr>
          <w:trHeight w:val="131"/>
        </w:trPr>
        <w:tc>
          <w:tcPr>
            <w:tcW w:w="558" w:type="dxa"/>
            <w:vMerge/>
          </w:tcPr>
          <w:p w14:paraId="3A99786B" w14:textId="77777777" w:rsidR="00E44018" w:rsidRPr="00F75ACA" w:rsidRDefault="00E44018" w:rsidP="00F75ACA">
            <w:pPr>
              <w:widowControl w:val="0"/>
              <w:ind w:firstLine="56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vMerge/>
          </w:tcPr>
          <w:p w14:paraId="2CAD7F6F" w14:textId="77777777" w:rsidR="00E44018" w:rsidRPr="00F75ACA" w:rsidRDefault="00E44018" w:rsidP="00F75ACA">
            <w:pPr>
              <w:widowControl w:val="0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</w:tcPr>
          <w:p w14:paraId="16FE81A5" w14:textId="77777777" w:rsidR="00E44018" w:rsidRPr="00F75ACA" w:rsidRDefault="00E44018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/>
          </w:tcPr>
          <w:p w14:paraId="3CC052E2" w14:textId="77777777" w:rsidR="00E44018" w:rsidRPr="00F75ACA" w:rsidRDefault="00E44018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39388DEE" w14:textId="7228F943" w:rsidR="00E44018" w:rsidRPr="00F75ACA" w:rsidRDefault="00F4371E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="00020CAB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7" w:type="dxa"/>
          </w:tcPr>
          <w:p w14:paraId="49A9B788" w14:textId="064A9144" w:rsidR="00E44018" w:rsidRPr="00F75ACA" w:rsidRDefault="00F4371E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="00020CAB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7" w:type="dxa"/>
          </w:tcPr>
          <w:p w14:paraId="0EF2AE9B" w14:textId="0F648395" w:rsidR="00E44018" w:rsidRPr="00F75ACA" w:rsidRDefault="00F4371E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020CAB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1244" w:type="dxa"/>
            <w:vMerge/>
          </w:tcPr>
          <w:p w14:paraId="0F212DC1" w14:textId="77777777" w:rsidR="00E44018" w:rsidRPr="00F75ACA" w:rsidRDefault="00E44018" w:rsidP="00F75ACA">
            <w:pPr>
              <w:widowControl w:val="0"/>
              <w:ind w:firstLine="56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14:paraId="06E4F67F" w14:textId="77777777" w:rsidR="00E44018" w:rsidRPr="00F75ACA" w:rsidRDefault="00E44018" w:rsidP="00F75ACA">
            <w:pPr>
              <w:widowControl w:val="0"/>
              <w:ind w:firstLine="56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44018" w:rsidRPr="00F75ACA" w14:paraId="76F848DE" w14:textId="77777777" w:rsidTr="00EF48A4">
        <w:trPr>
          <w:trHeight w:val="258"/>
        </w:trPr>
        <w:tc>
          <w:tcPr>
            <w:tcW w:w="10109" w:type="dxa"/>
            <w:gridSpan w:val="9"/>
          </w:tcPr>
          <w:p w14:paraId="2718A17F" w14:textId="77777777" w:rsidR="00E44018" w:rsidRPr="00F75ACA" w:rsidRDefault="00E44018" w:rsidP="00F75ACA">
            <w:pPr>
              <w:widowContro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«Мероприятия по обеспечению доступности городской среды для маломобильных групп населения»</w:t>
            </w:r>
          </w:p>
        </w:tc>
      </w:tr>
      <w:tr w:rsidR="00020CAB" w:rsidRPr="00F75ACA" w14:paraId="714AE25C" w14:textId="77777777" w:rsidTr="00EF48A4">
        <w:trPr>
          <w:trHeight w:val="144"/>
        </w:trPr>
        <w:tc>
          <w:tcPr>
            <w:tcW w:w="558" w:type="dxa"/>
          </w:tcPr>
          <w:p w14:paraId="2E1074A5" w14:textId="77777777" w:rsidR="00020CAB" w:rsidRPr="00F75ACA" w:rsidRDefault="00020CAB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14:paraId="4857AB7E" w14:textId="77777777" w:rsidR="00020CAB" w:rsidRPr="00F75ACA" w:rsidRDefault="00020CAB" w:rsidP="00F75ACA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Размещение, содержание спортивных, детских площадок, включая ремонт расположенных на них элементов 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благоустройства, на внутриквартальных территориях</w:t>
            </w:r>
          </w:p>
        </w:tc>
        <w:tc>
          <w:tcPr>
            <w:tcW w:w="1105" w:type="dxa"/>
          </w:tcPr>
          <w:p w14:paraId="665ADA89" w14:textId="77777777" w:rsidR="00020CAB" w:rsidRPr="00F75ACA" w:rsidRDefault="00020CAB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968" w:type="dxa"/>
          </w:tcPr>
          <w:p w14:paraId="467EAAD6" w14:textId="5C9D01BB" w:rsidR="00020CAB" w:rsidRPr="00F75ACA" w:rsidRDefault="002D6F84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782,4</w:t>
            </w:r>
          </w:p>
        </w:tc>
        <w:tc>
          <w:tcPr>
            <w:tcW w:w="1105" w:type="dxa"/>
          </w:tcPr>
          <w:p w14:paraId="046CB142" w14:textId="0959229D" w:rsidR="00020CAB" w:rsidRPr="00F75ACA" w:rsidRDefault="00020CAB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211,68</w:t>
            </w:r>
          </w:p>
        </w:tc>
        <w:tc>
          <w:tcPr>
            <w:tcW w:w="967" w:type="dxa"/>
          </w:tcPr>
          <w:p w14:paraId="58D8D876" w14:textId="346EBC4D" w:rsidR="00020CAB" w:rsidRPr="00F75ACA" w:rsidRDefault="00020CAB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279,9</w:t>
            </w:r>
          </w:p>
        </w:tc>
        <w:tc>
          <w:tcPr>
            <w:tcW w:w="967" w:type="dxa"/>
          </w:tcPr>
          <w:p w14:paraId="11F51C82" w14:textId="589D5D6E" w:rsidR="00020CAB" w:rsidRPr="00F75ACA" w:rsidRDefault="00020CAB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290,82</w:t>
            </w:r>
          </w:p>
        </w:tc>
        <w:tc>
          <w:tcPr>
            <w:tcW w:w="1244" w:type="dxa"/>
          </w:tcPr>
          <w:p w14:paraId="03536173" w14:textId="375CBA3B" w:rsidR="00020CAB" w:rsidRPr="00F75ACA" w:rsidRDefault="00020CAB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квартал 202</w:t>
            </w:r>
            <w:r w:rsidR="00294A30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 и плановый период 202</w:t>
            </w:r>
            <w:r w:rsidR="00294A30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2</w:t>
            </w:r>
            <w:r w:rsidR="00294A30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027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гг</w:t>
            </w:r>
          </w:p>
        </w:tc>
        <w:tc>
          <w:tcPr>
            <w:tcW w:w="1123" w:type="dxa"/>
          </w:tcPr>
          <w:p w14:paraId="30CE316D" w14:textId="1F7CF860" w:rsidR="00020CAB" w:rsidRPr="00F75ACA" w:rsidRDefault="00BD3AC2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 благоустройства МА МО Волковское</w:t>
            </w:r>
          </w:p>
        </w:tc>
      </w:tr>
      <w:tr w:rsidR="00020CAB" w:rsidRPr="00F75ACA" w14:paraId="50EAF120" w14:textId="77777777" w:rsidTr="00EF48A4">
        <w:trPr>
          <w:trHeight w:val="567"/>
        </w:trPr>
        <w:tc>
          <w:tcPr>
            <w:tcW w:w="558" w:type="dxa"/>
          </w:tcPr>
          <w:p w14:paraId="60DAEA5E" w14:textId="77777777" w:rsidR="00020CAB" w:rsidRPr="00F75ACA" w:rsidRDefault="00020CAB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72" w:type="dxa"/>
          </w:tcPr>
          <w:p w14:paraId="495DF73B" w14:textId="77777777" w:rsidR="00020CAB" w:rsidRPr="00F75ACA" w:rsidRDefault="00020CAB" w:rsidP="00F75ACA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Содержание внутриквартальных территорий в части обеспечения ремонта покрытий, расположенных на внутриквартальных территориях</w:t>
            </w:r>
          </w:p>
        </w:tc>
        <w:tc>
          <w:tcPr>
            <w:tcW w:w="1105" w:type="dxa"/>
          </w:tcPr>
          <w:p w14:paraId="34E27F88" w14:textId="77777777" w:rsidR="00020CAB" w:rsidRPr="00F75ACA" w:rsidRDefault="00020CAB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68" w:type="dxa"/>
          </w:tcPr>
          <w:p w14:paraId="704349DD" w14:textId="6ADB9579" w:rsidR="00020CAB" w:rsidRPr="00F75ACA" w:rsidRDefault="002D6F84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507,21</w:t>
            </w:r>
          </w:p>
        </w:tc>
        <w:tc>
          <w:tcPr>
            <w:tcW w:w="1105" w:type="dxa"/>
          </w:tcPr>
          <w:p w14:paraId="60758BBC" w14:textId="5D905984" w:rsidR="00020CAB" w:rsidRPr="00F75ACA" w:rsidRDefault="00020CAB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203,07</w:t>
            </w:r>
          </w:p>
        </w:tc>
        <w:tc>
          <w:tcPr>
            <w:tcW w:w="967" w:type="dxa"/>
          </w:tcPr>
          <w:p w14:paraId="187E8D3B" w14:textId="423547B3" w:rsidR="00020CAB" w:rsidRPr="00F75ACA" w:rsidRDefault="00020CAB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149,16</w:t>
            </w:r>
          </w:p>
        </w:tc>
        <w:tc>
          <w:tcPr>
            <w:tcW w:w="967" w:type="dxa"/>
          </w:tcPr>
          <w:p w14:paraId="49FCD36B" w14:textId="14BB832E" w:rsidR="00020CAB" w:rsidRPr="00F75ACA" w:rsidRDefault="00020CAB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154,98</w:t>
            </w:r>
          </w:p>
        </w:tc>
        <w:tc>
          <w:tcPr>
            <w:tcW w:w="1244" w:type="dxa"/>
          </w:tcPr>
          <w:p w14:paraId="0347988D" w14:textId="2257F266" w:rsidR="00020CAB" w:rsidRPr="00F75ACA" w:rsidRDefault="00020CAB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квартал 202</w:t>
            </w:r>
            <w:r w:rsidR="00294A30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 и плановый период 202</w:t>
            </w:r>
            <w:r w:rsidR="00294A30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202</w:t>
            </w:r>
            <w:r w:rsidR="00294A30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гг</w:t>
            </w:r>
          </w:p>
        </w:tc>
        <w:tc>
          <w:tcPr>
            <w:tcW w:w="1123" w:type="dxa"/>
          </w:tcPr>
          <w:p w14:paraId="6CB4032E" w14:textId="7D05F4DC" w:rsidR="00020CAB" w:rsidRPr="00F75ACA" w:rsidRDefault="00BD3AC2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 благоустройства МА МО Волковское</w:t>
            </w:r>
          </w:p>
        </w:tc>
      </w:tr>
      <w:tr w:rsidR="00020CAB" w:rsidRPr="00F75ACA" w14:paraId="3CF2565C" w14:textId="77777777" w:rsidTr="00EF48A4">
        <w:trPr>
          <w:trHeight w:val="567"/>
        </w:trPr>
        <w:tc>
          <w:tcPr>
            <w:tcW w:w="558" w:type="dxa"/>
          </w:tcPr>
          <w:p w14:paraId="1680C9E2" w14:textId="7354F668" w:rsidR="00020CAB" w:rsidRPr="00F75ACA" w:rsidRDefault="00020CAB" w:rsidP="00F75AC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2" w:type="dxa"/>
          </w:tcPr>
          <w:p w14:paraId="65CDB033" w14:textId="77777777" w:rsidR="00020CAB" w:rsidRPr="00F75ACA" w:rsidRDefault="00020CAB" w:rsidP="00F75ACA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Осуществление технического надзора за проводимыми работами</w:t>
            </w:r>
          </w:p>
        </w:tc>
        <w:tc>
          <w:tcPr>
            <w:tcW w:w="1105" w:type="dxa"/>
          </w:tcPr>
          <w:p w14:paraId="1EED9136" w14:textId="77777777" w:rsidR="00020CAB" w:rsidRPr="00F75ACA" w:rsidRDefault="00020CAB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68" w:type="dxa"/>
          </w:tcPr>
          <w:p w14:paraId="1AE881B0" w14:textId="3BF1B5A7" w:rsidR="00020CAB" w:rsidRPr="00F75ACA" w:rsidRDefault="002D6F84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178,04</w:t>
            </w:r>
          </w:p>
        </w:tc>
        <w:tc>
          <w:tcPr>
            <w:tcW w:w="1105" w:type="dxa"/>
          </w:tcPr>
          <w:p w14:paraId="64C3F1D6" w14:textId="3E9488CC" w:rsidR="00020CAB" w:rsidRPr="00F75ACA" w:rsidRDefault="00020CAB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967" w:type="dxa"/>
          </w:tcPr>
          <w:p w14:paraId="4C2181B9" w14:textId="25C9D80C" w:rsidR="00020CAB" w:rsidRPr="00F75ACA" w:rsidRDefault="00020CAB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60,05</w:t>
            </w:r>
          </w:p>
        </w:tc>
        <w:tc>
          <w:tcPr>
            <w:tcW w:w="967" w:type="dxa"/>
          </w:tcPr>
          <w:p w14:paraId="3C7A6E06" w14:textId="2F298806" w:rsidR="00020CAB" w:rsidRPr="00F75ACA" w:rsidRDefault="00020CAB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62,39</w:t>
            </w:r>
          </w:p>
        </w:tc>
        <w:tc>
          <w:tcPr>
            <w:tcW w:w="1244" w:type="dxa"/>
          </w:tcPr>
          <w:p w14:paraId="3FDBB186" w14:textId="7A2C40A8" w:rsidR="00020CAB" w:rsidRPr="00F75ACA" w:rsidRDefault="00020CAB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IV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квартал 202</w:t>
            </w:r>
            <w:r w:rsidR="00294A30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 и плановый период 202</w:t>
            </w:r>
            <w:r w:rsidR="00294A30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202</w:t>
            </w:r>
            <w:r w:rsidR="00294A30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гг</w:t>
            </w:r>
          </w:p>
        </w:tc>
        <w:tc>
          <w:tcPr>
            <w:tcW w:w="1123" w:type="dxa"/>
          </w:tcPr>
          <w:p w14:paraId="6A36373F" w14:textId="5F59552C" w:rsidR="00020CAB" w:rsidRPr="00F75ACA" w:rsidRDefault="00BD3AC2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A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 благоустройства МА МО Волковское</w:t>
            </w:r>
            <w:bookmarkStart w:id="0" w:name="_GoBack"/>
            <w:bookmarkEnd w:id="0"/>
          </w:p>
        </w:tc>
      </w:tr>
      <w:tr w:rsidR="002D6F84" w:rsidRPr="00F75ACA" w14:paraId="2F28A17E" w14:textId="77777777" w:rsidTr="00BE3EC1">
        <w:trPr>
          <w:trHeight w:val="228"/>
        </w:trPr>
        <w:tc>
          <w:tcPr>
            <w:tcW w:w="558" w:type="dxa"/>
          </w:tcPr>
          <w:p w14:paraId="37E7E588" w14:textId="77777777" w:rsidR="002D6F84" w:rsidRPr="00F75ACA" w:rsidRDefault="002D6F84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14:paraId="565D71A4" w14:textId="77777777" w:rsidR="002D6F84" w:rsidRPr="00F75ACA" w:rsidRDefault="002D6F84" w:rsidP="00F75ACA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05" w:type="dxa"/>
          </w:tcPr>
          <w:p w14:paraId="59DD753F" w14:textId="77777777" w:rsidR="002D6F84" w:rsidRPr="00F75ACA" w:rsidRDefault="002D6F84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Align w:val="center"/>
          </w:tcPr>
          <w:p w14:paraId="1FE7D578" w14:textId="03F0DBCA" w:rsidR="002D6F84" w:rsidRPr="00F75ACA" w:rsidRDefault="002D6F84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1 467,65</w:t>
            </w:r>
          </w:p>
        </w:tc>
        <w:tc>
          <w:tcPr>
            <w:tcW w:w="1105" w:type="dxa"/>
            <w:vAlign w:val="center"/>
          </w:tcPr>
          <w:p w14:paraId="1BF51F6F" w14:textId="29BDF096" w:rsidR="002D6F84" w:rsidRPr="00F75ACA" w:rsidRDefault="002D6F84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470,35</w:t>
            </w:r>
          </w:p>
        </w:tc>
        <w:tc>
          <w:tcPr>
            <w:tcW w:w="967" w:type="dxa"/>
            <w:vAlign w:val="center"/>
          </w:tcPr>
          <w:p w14:paraId="25C399B3" w14:textId="43C1792F" w:rsidR="002D6F84" w:rsidRPr="00F75ACA" w:rsidRDefault="002D6F84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489,11</w:t>
            </w:r>
          </w:p>
        </w:tc>
        <w:tc>
          <w:tcPr>
            <w:tcW w:w="967" w:type="dxa"/>
            <w:vAlign w:val="center"/>
          </w:tcPr>
          <w:p w14:paraId="5BEC4097" w14:textId="344845A6" w:rsidR="002D6F84" w:rsidRPr="00F75ACA" w:rsidRDefault="002D6F84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508,19</w:t>
            </w:r>
          </w:p>
        </w:tc>
        <w:tc>
          <w:tcPr>
            <w:tcW w:w="1244" w:type="dxa"/>
          </w:tcPr>
          <w:p w14:paraId="1176D586" w14:textId="77777777" w:rsidR="002D6F84" w:rsidRPr="00F75ACA" w:rsidRDefault="002D6F84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</w:tcPr>
          <w:p w14:paraId="16EA220A" w14:textId="77777777" w:rsidR="002D6F84" w:rsidRPr="00F75ACA" w:rsidRDefault="002D6F84" w:rsidP="00F75A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44C819AB" w14:textId="77777777" w:rsidR="00461F0B" w:rsidRPr="00F75ACA" w:rsidRDefault="00461F0B" w:rsidP="00F75ACA">
      <w:pPr>
        <w:widowControl w:val="0"/>
        <w:tabs>
          <w:tab w:val="left" w:pos="2145"/>
          <w:tab w:val="center" w:pos="5031"/>
        </w:tabs>
        <w:spacing w:after="0" w:line="240" w:lineRule="auto"/>
        <w:ind w:left="1134"/>
        <w:jc w:val="center"/>
        <w:rPr>
          <w:rFonts w:ascii="Times New Roman" w:eastAsia="Times New Roman" w:hAnsi="Times New Roman"/>
          <w:sz w:val="24"/>
          <w:szCs w:val="24"/>
        </w:rPr>
      </w:pPr>
    </w:p>
    <w:p w14:paraId="0F5F144E" w14:textId="14810455" w:rsidR="00E14F87" w:rsidRPr="00F75ACA" w:rsidRDefault="00E14F87" w:rsidP="00F75ACA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75ACA">
        <w:rPr>
          <w:rFonts w:ascii="Times New Roman" w:eastAsia="Times New Roman" w:hAnsi="Times New Roman"/>
          <w:b/>
          <w:sz w:val="24"/>
          <w:szCs w:val="24"/>
        </w:rPr>
        <w:t>5. Механизм реализации Подпрограмме</w:t>
      </w:r>
    </w:p>
    <w:p w14:paraId="4D9A9AEC" w14:textId="77777777" w:rsidR="00E14F87" w:rsidRPr="00F75ACA" w:rsidRDefault="00E14F87" w:rsidP="00F75ACA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F363E7B" w14:textId="77777777" w:rsidR="00E14F87" w:rsidRPr="00F75ACA" w:rsidRDefault="00E14F87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Механизм реализации мероприятий муниципальной подпрограммы основан на обеспечении достижения запланированных результатов, величин показателей и целевых индикаторов, установленных в муниципальной подпрограмме. </w:t>
      </w:r>
    </w:p>
    <w:p w14:paraId="1F07B9FF" w14:textId="77777777" w:rsidR="00E14F87" w:rsidRPr="00F75ACA" w:rsidRDefault="00E14F87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Ответственным исполнителем муниципальной программы является Местная администрация </w:t>
      </w:r>
      <w:r w:rsidRPr="00F75ACA">
        <w:rPr>
          <w:rFonts w:ascii="Times New Roman" w:hAnsi="Times New Roman"/>
          <w:sz w:val="24"/>
          <w:szCs w:val="24"/>
        </w:rPr>
        <w:t>внутригородского муниципального образования МО Волковское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06771FCA" w14:textId="77777777" w:rsidR="00E14F87" w:rsidRPr="00F75ACA" w:rsidRDefault="00E14F87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Обоснование и расчеты необходимого объема финансирования составлены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в соответствии с:</w:t>
      </w:r>
    </w:p>
    <w:p w14:paraId="230B4C0C" w14:textId="6E471BD9" w:rsidR="00E14F87" w:rsidRPr="00F75ACA" w:rsidRDefault="00E14F87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распоряжением Комитета экономического развития, промышленной политики и торговли Правительства Санкт-Петербурга от 18.01.2008 N 37-р</w:t>
      </w:r>
      <w:r w:rsidR="002D6F84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"О нормативах затрат на содержание службы заказчика-застройщика"</w:t>
      </w:r>
    </w:p>
    <w:p w14:paraId="03711CAA" w14:textId="77777777" w:rsidR="00E14F87" w:rsidRPr="00F75ACA" w:rsidRDefault="00E14F87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локальными сметными расчетами на производство работ в базе ТСНБ «ГОСЭТАЛОН»;</w:t>
      </w:r>
    </w:p>
    <w:p w14:paraId="256550FE" w14:textId="77777777" w:rsidR="00E14F87" w:rsidRPr="00F75ACA" w:rsidRDefault="00E14F87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иными документами в соответствии с действующим Законодательством РФ о контрактной системе в сфере закупок товаров, работ, услуг для обеспечения государственных</w:t>
      </w:r>
      <w:r w:rsidR="003446A4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муниципальных нужд. </w:t>
      </w:r>
    </w:p>
    <w:p w14:paraId="3AE0F2B2" w14:textId="77777777" w:rsidR="00E14F87" w:rsidRPr="00F75ACA" w:rsidRDefault="00E14F87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Местная администрация </w:t>
      </w:r>
      <w:r w:rsidRPr="00F75ACA">
        <w:rPr>
          <w:rFonts w:ascii="Times New Roman" w:hAnsi="Times New Roman"/>
          <w:sz w:val="24"/>
          <w:szCs w:val="24"/>
        </w:rPr>
        <w:t xml:space="preserve">внутригородского муниципального образования МО Волковское 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организует реализацию муниципальной подпрограммы, обеспечивает внесение изменений </w:t>
      </w:r>
      <w:r w:rsidR="003446A4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муниципальную подпрограмму, несѐт ответственность за достижение целевых индикаторов, показателей муниципальной подпрограммы, а также ожидаемых результатов еѐ реализации. </w:t>
      </w:r>
    </w:p>
    <w:p w14:paraId="62CB6902" w14:textId="437CCE9A" w:rsidR="00E14F87" w:rsidRPr="00F75ACA" w:rsidRDefault="00E14F87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Реализация муниципальной подпрограммы предусматривает целевое использование денежных средств в соответствии с поставленными задачами, определѐнными мероприятиями, а также регулярное проведение мониторинга достигнутых результатов и эффективности расходования средств.</w:t>
      </w:r>
    </w:p>
    <w:p w14:paraId="30886378" w14:textId="77777777" w:rsidR="00E14F87" w:rsidRPr="00F75ACA" w:rsidRDefault="00E14F87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B5CC217" w14:textId="20629D38" w:rsidR="00E14F87" w:rsidRPr="00F75ACA" w:rsidRDefault="00E14F87" w:rsidP="00F75A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Ресурсное обеспечение Подпрограммы</w:t>
      </w:r>
    </w:p>
    <w:p w14:paraId="308EE1D8" w14:textId="77777777" w:rsidR="00E14F87" w:rsidRPr="00F75ACA" w:rsidRDefault="00E14F87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47AEE1D" w14:textId="3E182B63" w:rsidR="00E14F87" w:rsidRPr="00F75ACA" w:rsidRDefault="00E14F87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Источниками финансирования Подпрограммы являются средства местного бюджета </w:t>
      </w:r>
      <w:r w:rsidRPr="00F75ACA">
        <w:rPr>
          <w:rFonts w:ascii="Times New Roman" w:hAnsi="Times New Roman"/>
          <w:sz w:val="24"/>
          <w:szCs w:val="24"/>
        </w:rPr>
        <w:t>внутригородского муниципального образования МО Волковское</w:t>
      </w:r>
      <w:r w:rsidR="00312A0F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202</w:t>
      </w:r>
      <w:r w:rsidR="00294A30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312A0F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 и плановый период 202</w:t>
      </w:r>
      <w:r w:rsidR="00294A30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="00312A0F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202</w:t>
      </w:r>
      <w:r w:rsidR="00294A30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годов.</w:t>
      </w:r>
    </w:p>
    <w:p w14:paraId="2B0DB5CA" w14:textId="77777777" w:rsidR="00E14F87" w:rsidRPr="00F75ACA" w:rsidRDefault="00E14F87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A489C88" w14:textId="77777777" w:rsidR="00E14F87" w:rsidRPr="00F75ACA" w:rsidRDefault="00E14F87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EA9CCDF" w14:textId="74C81495" w:rsidR="00E14F87" w:rsidRPr="00F75ACA" w:rsidRDefault="008051FF" w:rsidP="00F75A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="00E14F87" w:rsidRPr="00F75A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Ожидаемые результаты реализации мероприятий Подпрограммы</w:t>
      </w:r>
    </w:p>
    <w:p w14:paraId="13255B16" w14:textId="77777777" w:rsidR="00E14F87" w:rsidRPr="00F75ACA" w:rsidRDefault="00E14F87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B2406D4" w14:textId="77777777" w:rsidR="00E14F87" w:rsidRPr="00F75ACA" w:rsidRDefault="00E14F87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ходе реализации органами местного самоуправления данной Подпрограммы ожидаются следующие результаты: </w:t>
      </w:r>
    </w:p>
    <w:p w14:paraId="5026B075" w14:textId="77777777" w:rsidR="00E14F87" w:rsidRPr="00F75ACA" w:rsidRDefault="00E14F87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устройство современного дорожного покрытия и элементов благоустройства;</w:t>
      </w:r>
    </w:p>
    <w:p w14:paraId="774C503E" w14:textId="77777777" w:rsidR="00E14F87" w:rsidRPr="00F75ACA" w:rsidRDefault="00E14F87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проведение санитарных рубок;</w:t>
      </w:r>
    </w:p>
    <w:p w14:paraId="45AF4F43" w14:textId="77777777" w:rsidR="00E14F87" w:rsidRPr="00F75ACA" w:rsidRDefault="00E14F87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создание зон отдыха, </w:t>
      </w:r>
    </w:p>
    <w:p w14:paraId="7180972D" w14:textId="77777777" w:rsidR="00E14F87" w:rsidRPr="00F75ACA" w:rsidRDefault="00E14F87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создание и содержание детских игровых площадок, </w:t>
      </w:r>
    </w:p>
    <w:p w14:paraId="6D349161" w14:textId="77D09213" w:rsidR="00E14F87" w:rsidRPr="00F75ACA" w:rsidRDefault="00E14F87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обеспечение безопасности детского игрового и спортивного оборудования; </w:t>
      </w:r>
    </w:p>
    <w:p w14:paraId="14BA3625" w14:textId="77777777" w:rsidR="00E14F87" w:rsidRPr="00F75ACA" w:rsidRDefault="00E14F87" w:rsidP="00F75AC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Результаты реализации обеспечат комфортную жизнедеятельность населения </w:t>
      </w:r>
      <w:r w:rsidRPr="00F75ACA">
        <w:rPr>
          <w:rFonts w:ascii="Times New Roman" w:hAnsi="Times New Roman"/>
          <w:sz w:val="24"/>
          <w:szCs w:val="24"/>
        </w:rPr>
        <w:t>внутригородского муниципального образования МО Волковское.</w:t>
      </w:r>
    </w:p>
    <w:p w14:paraId="46BBDF51" w14:textId="77777777" w:rsidR="00E14F87" w:rsidRPr="00F75ACA" w:rsidRDefault="00E14F87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072F0E8" w14:textId="09C140F0" w:rsidR="00E14F87" w:rsidRPr="00F75ACA" w:rsidRDefault="008051FF" w:rsidP="00F75A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="00E14F87" w:rsidRPr="00F75A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Система контроля за реализацией Подпрограммы</w:t>
      </w:r>
    </w:p>
    <w:p w14:paraId="4490BCE3" w14:textId="77777777" w:rsidR="00E14F87" w:rsidRPr="00F75ACA" w:rsidRDefault="00E14F87" w:rsidP="00F75A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FAB2AAD" w14:textId="77777777" w:rsidR="00E14F87" w:rsidRPr="00F75ACA" w:rsidRDefault="00E14F87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Общий контроль над реализацией настоящей Подпрограммы осуществляется Главой Местной администрации </w:t>
      </w:r>
      <w:r w:rsidRPr="00F75ACA">
        <w:rPr>
          <w:rFonts w:ascii="Times New Roman" w:hAnsi="Times New Roman"/>
          <w:sz w:val="24"/>
          <w:szCs w:val="24"/>
        </w:rPr>
        <w:t xml:space="preserve">внутригородского муниципального образования 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МО Волковское.</w:t>
      </w:r>
    </w:p>
    <w:p w14:paraId="6491235C" w14:textId="77777777" w:rsidR="00E14F87" w:rsidRPr="00F75ACA" w:rsidRDefault="00E14F87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Контроль за ходом реализации Подпрограммы осуществляется на основе составления ежеквартальных отчетов и годового отчѐта о реализации Подпрограммы, а также проведения ежегодной оценки эффективности реализации муниципальных программ. </w:t>
      </w:r>
    </w:p>
    <w:p w14:paraId="2F066BA5" w14:textId="77777777" w:rsidR="00E14F87" w:rsidRPr="00F75ACA" w:rsidRDefault="00E14F87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Составление отчетов о реализации Подпрограммы, оценку эффективности реализации Подпрограммы осуществляет ответственный исполнитель совместно с соисполнителями.</w:t>
      </w:r>
    </w:p>
    <w:p w14:paraId="245C7003" w14:textId="1FAF69C2" w:rsidR="00E14F87" w:rsidRPr="00F75ACA" w:rsidRDefault="00E14F87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Местная администрация </w:t>
      </w:r>
      <w:r w:rsidRPr="00F75ACA">
        <w:rPr>
          <w:rFonts w:ascii="Times New Roman" w:hAnsi="Times New Roman"/>
          <w:sz w:val="24"/>
          <w:szCs w:val="24"/>
        </w:rPr>
        <w:t xml:space="preserve">внутригородского муниципального образования МО Волковское 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несет ответственность за разработку и реализацию Подпрограммы в целом, осуществляет координацию деятельности исполнителей Подпрограммы по реализации программных мероприятий, а также по целевому и эффективному расходованию бюджетных средств.</w:t>
      </w:r>
    </w:p>
    <w:p w14:paraId="2778FF42" w14:textId="67E56143" w:rsidR="00F4371E" w:rsidRPr="00F75ACA" w:rsidRDefault="00F4371E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37923E8" w14:textId="40C64E26" w:rsidR="008301C1" w:rsidRPr="00F75ACA" w:rsidRDefault="008301C1" w:rsidP="00051CCA">
      <w:pPr>
        <w:widowControl w:val="0"/>
        <w:tabs>
          <w:tab w:val="left" w:pos="2145"/>
          <w:tab w:val="center" w:pos="5031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</w:t>
      </w:r>
      <w:r w:rsidR="00051CCA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</w:t>
      </w:r>
    </w:p>
    <w:p w14:paraId="3E3305F3" w14:textId="404FACBD" w:rsidR="003C0304" w:rsidRPr="00F75ACA" w:rsidRDefault="00CC6F32" w:rsidP="00F75ACA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C6F32">
        <w:rPr>
          <w:rFonts w:ascii="Times New Roman" w:eastAsia="Times New Roman" w:hAnsi="Times New Roman"/>
          <w:b/>
          <w:sz w:val="24"/>
          <w:szCs w:val="24"/>
        </w:rPr>
        <w:t>V.</w:t>
      </w:r>
      <w:r w:rsidR="003C0304" w:rsidRPr="00F75ACA">
        <w:rPr>
          <w:rFonts w:ascii="Times New Roman" w:eastAsia="Times New Roman" w:hAnsi="Times New Roman"/>
          <w:b/>
          <w:sz w:val="24"/>
          <w:szCs w:val="24"/>
        </w:rPr>
        <w:t xml:space="preserve"> Механизм реализации Программы</w:t>
      </w:r>
    </w:p>
    <w:p w14:paraId="46782201" w14:textId="77777777" w:rsidR="003C0304" w:rsidRPr="00F75ACA" w:rsidRDefault="003C0304" w:rsidP="00F75ACA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9BD5B54" w14:textId="77777777" w:rsidR="003C0304" w:rsidRPr="00F75ACA" w:rsidRDefault="003C0304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Механизм реализации мероприятий муниципальной программы основан на обеспечении достижения запланированных результатов, величин показателей и целевых индикаторов, установленных в муниципальной программе. </w:t>
      </w:r>
    </w:p>
    <w:p w14:paraId="40656C9F" w14:textId="77777777" w:rsidR="003C0304" w:rsidRPr="00F75ACA" w:rsidRDefault="003C0304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Ответственным исполнителем муниципальной программы является Местная администрация </w:t>
      </w:r>
      <w:r w:rsidR="00293D1A" w:rsidRPr="00F75ACA">
        <w:rPr>
          <w:rFonts w:ascii="Times New Roman" w:hAnsi="Times New Roman"/>
          <w:sz w:val="24"/>
          <w:szCs w:val="24"/>
        </w:rPr>
        <w:t>внутригородского муниципального образования МО Волковское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0E04F811" w14:textId="77777777" w:rsidR="00293D1A" w:rsidRPr="00F75ACA" w:rsidRDefault="00293D1A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Обоснование и расчеты необходимого объема финансирования составлены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в соответствии с:</w:t>
      </w:r>
    </w:p>
    <w:p w14:paraId="6FAD51A8" w14:textId="77777777" w:rsidR="00293D1A" w:rsidRPr="00F75ACA" w:rsidRDefault="00293D1A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распоряжением Комитета экономического развития, промышленной политики и торговли Правительства Санкт-Петербурга от 18.01.2008 N 37-р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"О нормативах затрат на содержание службы заказчика-застройщика"</w:t>
      </w:r>
    </w:p>
    <w:p w14:paraId="67227DAF" w14:textId="77777777" w:rsidR="00293D1A" w:rsidRPr="00F75ACA" w:rsidRDefault="00293D1A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локальными сметными расчетами на производство работ в базе ТСНБ «ГОСЭТАЛОН»;</w:t>
      </w:r>
    </w:p>
    <w:p w14:paraId="313C92E5" w14:textId="77777777" w:rsidR="00293D1A" w:rsidRPr="00F75ACA" w:rsidRDefault="00293D1A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актами обследования (сноса) зеленых; </w:t>
      </w:r>
    </w:p>
    <w:p w14:paraId="7BDC1961" w14:textId="77777777" w:rsidR="003C0304" w:rsidRPr="00F75ACA" w:rsidRDefault="00293D1A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иными документами в соответствии с действующим Законодательством РФ </w:t>
      </w:r>
      <w:r w:rsidR="003C0304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контрактной системе в сфере закупок товаров, работ, услуг для обеспечения государственных </w:t>
      </w:r>
      <w:r w:rsidR="003446A4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</w:t>
      </w:r>
      <w:r w:rsidR="003C0304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муниципальных нужд. </w:t>
      </w:r>
    </w:p>
    <w:p w14:paraId="45C6954D" w14:textId="77777777" w:rsidR="003C0304" w:rsidRPr="00F75ACA" w:rsidRDefault="003C0304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Местная администрация </w:t>
      </w:r>
      <w:r w:rsidR="00293D1A" w:rsidRPr="00F75ACA">
        <w:rPr>
          <w:rFonts w:ascii="Times New Roman" w:hAnsi="Times New Roman"/>
          <w:sz w:val="24"/>
          <w:szCs w:val="24"/>
        </w:rPr>
        <w:t xml:space="preserve">внутригородского муниципального образования МО </w:t>
      </w:r>
      <w:r w:rsidR="00293D1A" w:rsidRPr="00F75ACA">
        <w:rPr>
          <w:rFonts w:ascii="Times New Roman" w:hAnsi="Times New Roman"/>
          <w:sz w:val="24"/>
          <w:szCs w:val="24"/>
        </w:rPr>
        <w:lastRenderedPageBreak/>
        <w:t>Волковское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организует реализацию муниципальной программы, обеспечивает внесение изменений в муниципальную программу, несѐт ответственность за достижение целевых индикаторов, показателей муниципальной программы, а также ожидаемых результатов еѐ реализации. </w:t>
      </w:r>
    </w:p>
    <w:p w14:paraId="6E5A7693" w14:textId="77777777" w:rsidR="003C0304" w:rsidRPr="00F75ACA" w:rsidRDefault="003C0304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Реализация муниципальной программы предусматривает целевое использование денежных средств в соответствии с поставленными задачами, определѐнными мероприятиями, а также регулярное проведение мониторинга достигнутых результатов и эффективности расходования средств.</w:t>
      </w:r>
    </w:p>
    <w:p w14:paraId="1F83C9CF" w14:textId="77777777" w:rsidR="003C0304" w:rsidRPr="00F75ACA" w:rsidRDefault="003C0304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DE1CCF6" w14:textId="7EB021EA" w:rsidR="003C0304" w:rsidRPr="00F75ACA" w:rsidRDefault="00CC6F32" w:rsidP="00F75A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C6F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VI</w:t>
      </w:r>
      <w:r w:rsidR="003C0304" w:rsidRPr="00F75A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Ресурсное обеспечение Программы</w:t>
      </w:r>
    </w:p>
    <w:p w14:paraId="7A80CD22" w14:textId="77777777" w:rsidR="003C0304" w:rsidRPr="00F75ACA" w:rsidRDefault="003C0304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A4A9467" w14:textId="11CCAEC1" w:rsidR="003C0304" w:rsidRPr="00F75ACA" w:rsidRDefault="003C0304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Источниками финансирования Программы являются средства местного бюджета </w:t>
      </w:r>
      <w:r w:rsidR="00293D1A" w:rsidRPr="00F75ACA">
        <w:rPr>
          <w:rFonts w:ascii="Times New Roman" w:hAnsi="Times New Roman"/>
          <w:sz w:val="24"/>
          <w:szCs w:val="24"/>
        </w:rPr>
        <w:t>внутригородского муниципального образования МО Волковское</w:t>
      </w:r>
      <w:r w:rsidR="008301C1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202</w:t>
      </w:r>
      <w:r w:rsidR="00294A30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 и плановый период </w:t>
      </w:r>
      <w:r w:rsidR="008301C1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202</w:t>
      </w:r>
      <w:r w:rsidR="00294A30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="008301C1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202</w:t>
      </w:r>
      <w:r w:rsidR="00294A30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годов.</w:t>
      </w:r>
    </w:p>
    <w:p w14:paraId="5A2C016B" w14:textId="77777777" w:rsidR="00293D1A" w:rsidRPr="00F75ACA" w:rsidRDefault="00293D1A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79F67F7" w14:textId="32DB16B0" w:rsidR="003C0304" w:rsidRPr="00F75ACA" w:rsidRDefault="00CC6F32" w:rsidP="008051F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51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VII</w:t>
      </w:r>
      <w:r w:rsidR="008051FF" w:rsidRPr="008051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3C0304" w:rsidRPr="008051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Ожидаемые</w:t>
      </w:r>
      <w:r w:rsidR="003C0304" w:rsidRPr="00F75A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результаты реализации мероприятий Программы</w:t>
      </w:r>
    </w:p>
    <w:p w14:paraId="49643B28" w14:textId="77777777" w:rsidR="003C0304" w:rsidRPr="00F75ACA" w:rsidRDefault="003C0304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53E51DD" w14:textId="77777777" w:rsidR="003C0304" w:rsidRPr="00F75ACA" w:rsidRDefault="003C0304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ходе реализации органами местного самоуправления данной программы ожидаются следующие результаты: </w:t>
      </w:r>
    </w:p>
    <w:p w14:paraId="62D74713" w14:textId="77777777" w:rsidR="00293D1A" w:rsidRPr="00F75ACA" w:rsidRDefault="00293D1A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устройство современного дорожного покрытия и элементов благоустройства;</w:t>
      </w:r>
    </w:p>
    <w:p w14:paraId="77CEA227" w14:textId="77777777" w:rsidR="00293D1A" w:rsidRPr="00F75ACA" w:rsidRDefault="00293D1A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восстановление зелёных насаждений;</w:t>
      </w:r>
    </w:p>
    <w:p w14:paraId="4D2FB4D8" w14:textId="77777777" w:rsidR="00293D1A" w:rsidRPr="00F75ACA" w:rsidRDefault="00293D1A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 проведение санитарных рубок;</w:t>
      </w:r>
    </w:p>
    <w:p w14:paraId="3A3993EB" w14:textId="77777777" w:rsidR="00293D1A" w:rsidRPr="00F75ACA" w:rsidRDefault="0023479A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293D1A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создание зон отдыха, </w:t>
      </w:r>
    </w:p>
    <w:p w14:paraId="4DEC62DB" w14:textId="77777777" w:rsidR="00293D1A" w:rsidRPr="00F75ACA" w:rsidRDefault="0023479A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293D1A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создание и содержание детских игровых площадок, </w:t>
      </w:r>
    </w:p>
    <w:p w14:paraId="00994627" w14:textId="77777777" w:rsidR="00293D1A" w:rsidRPr="00F75ACA" w:rsidRDefault="0023479A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293D1A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повышение уровня санитарного благополучия населения; </w:t>
      </w:r>
    </w:p>
    <w:p w14:paraId="1324EA70" w14:textId="4FFDB21C" w:rsidR="00293D1A" w:rsidRPr="00F75ACA" w:rsidRDefault="0023479A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293D1A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обеспечение доступности городской среды для маломобильных групп населения</w:t>
      </w:r>
      <w:r w:rsidR="008301C1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55F1DFB6" w14:textId="585E3150" w:rsidR="008301C1" w:rsidRPr="00F75ACA" w:rsidRDefault="008301C1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-обеспечение безопасности проживающего населения в темное время суток.</w:t>
      </w:r>
    </w:p>
    <w:p w14:paraId="0A427ADF" w14:textId="77777777" w:rsidR="0023479A" w:rsidRPr="00F75ACA" w:rsidRDefault="0023479A" w:rsidP="00F75AC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Результаты реализации о</w:t>
      </w:r>
      <w:r w:rsidR="00293D1A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беспеч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ат</w:t>
      </w:r>
      <w:r w:rsidR="008C7F39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комфортную жизнедеятельность населения </w:t>
      </w:r>
      <w:r w:rsidRPr="00F75ACA">
        <w:rPr>
          <w:rFonts w:ascii="Times New Roman" w:hAnsi="Times New Roman"/>
          <w:sz w:val="24"/>
          <w:szCs w:val="24"/>
        </w:rPr>
        <w:t>внутригородского муниципального образования МО Волковское.</w:t>
      </w:r>
    </w:p>
    <w:p w14:paraId="3370741F" w14:textId="77777777" w:rsidR="0023479A" w:rsidRPr="00F75ACA" w:rsidRDefault="0023479A" w:rsidP="00F75A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23D47EA" w14:textId="26742D84" w:rsidR="0015356B" w:rsidRPr="00F75ACA" w:rsidRDefault="0015356B" w:rsidP="00F75A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3FCAD28" w14:textId="5BD4C46B" w:rsidR="003C0304" w:rsidRPr="00F75ACA" w:rsidRDefault="008051FF" w:rsidP="00F75A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51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VII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 w:rsidR="003C0304" w:rsidRPr="00F75A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Система контроля за реализацией Программы</w:t>
      </w:r>
    </w:p>
    <w:p w14:paraId="2F8BA682" w14:textId="77777777" w:rsidR="0023479A" w:rsidRPr="00F75ACA" w:rsidRDefault="0023479A" w:rsidP="00F75A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B7F8DF0" w14:textId="77777777" w:rsidR="003C0304" w:rsidRPr="00F75ACA" w:rsidRDefault="003C0304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Общий контроль над реализацией настоящей Программы осуществляется Главой Местной администрации </w:t>
      </w:r>
      <w:r w:rsidR="0023479A" w:rsidRPr="00F75ACA">
        <w:rPr>
          <w:rFonts w:ascii="Times New Roman" w:hAnsi="Times New Roman"/>
          <w:sz w:val="24"/>
          <w:szCs w:val="24"/>
        </w:rPr>
        <w:t xml:space="preserve">внутригородского муниципального образования 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МО Волковское.</w:t>
      </w:r>
    </w:p>
    <w:p w14:paraId="0774F952" w14:textId="77777777" w:rsidR="003C0304" w:rsidRPr="00F75ACA" w:rsidRDefault="003C0304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 за ходом реализации Программы осуществляется на основе составления ежеквартальных отчетов и годовог</w:t>
      </w:r>
      <w:r w:rsidR="0023479A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отчѐта о реализации Программы, 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также проведения ежегодной оценки эффективности реализации муниципальных программ. </w:t>
      </w:r>
    </w:p>
    <w:p w14:paraId="2D8D7D0E" w14:textId="77777777" w:rsidR="003C0304" w:rsidRPr="00F75ACA" w:rsidRDefault="003C0304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Составление отчетов о реализации Программы, оценку эффективности реализации Программы осуществляет ответственный исполнитель совместно с соисполнителями.</w:t>
      </w:r>
    </w:p>
    <w:p w14:paraId="280359C1" w14:textId="77777777" w:rsidR="003C0304" w:rsidRPr="00F75ACA" w:rsidRDefault="003C0304" w:rsidP="00F75A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Местная администрация </w:t>
      </w:r>
      <w:r w:rsidR="0023479A" w:rsidRPr="00F75ACA">
        <w:rPr>
          <w:rFonts w:ascii="Times New Roman" w:hAnsi="Times New Roman"/>
          <w:sz w:val="24"/>
          <w:szCs w:val="24"/>
        </w:rPr>
        <w:t>внутригородского муниципального образования МО Волковское</w:t>
      </w:r>
      <w:r w:rsidR="008C7F39" w:rsidRPr="00F75ACA">
        <w:rPr>
          <w:rFonts w:ascii="Times New Roman" w:hAnsi="Times New Roman"/>
          <w:sz w:val="24"/>
          <w:szCs w:val="24"/>
        </w:rPr>
        <w:t xml:space="preserve"> 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несет ответственность за разработку и реализацию Программы в целом, осуществляет координацию деятельности исполнителей Программы по реализации программных мероприятий, а также по целевому и эффективному расходованию бюджетных средств.</w:t>
      </w:r>
    </w:p>
    <w:p w14:paraId="23970886" w14:textId="77777777" w:rsidR="008C7F39" w:rsidRPr="00F75ACA" w:rsidRDefault="008C7F39" w:rsidP="00F75ACA">
      <w:pPr>
        <w:widowControl w:val="0"/>
        <w:tabs>
          <w:tab w:val="left" w:pos="2145"/>
          <w:tab w:val="center" w:pos="5031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42EB420" w14:textId="77777777" w:rsidR="00344FD0" w:rsidRPr="00F75ACA" w:rsidRDefault="00344FD0" w:rsidP="004638B1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ОЦЕНКА ОСНОВНЫХ ЦЕЛЕВЫХ ИНДИКАТОРОВ ПРОГРАММЫ</w:t>
      </w:r>
    </w:p>
    <w:p w14:paraId="3EC11959" w14:textId="02280A54" w:rsidR="00344FD0" w:rsidRPr="00F75ACA" w:rsidRDefault="00344FD0" w:rsidP="004638B1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8F2B54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БЛАГОУСТРОЙСТВО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» ЗА 202</w:t>
      </w:r>
      <w:r w:rsidR="00A15FA0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ГОД</w:t>
      </w:r>
    </w:p>
    <w:p w14:paraId="10F65090" w14:textId="77777777" w:rsidR="00344FD0" w:rsidRPr="00F75ACA" w:rsidRDefault="00344FD0" w:rsidP="00F75ACA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7"/>
        <w:gridCol w:w="670"/>
        <w:gridCol w:w="1539"/>
        <w:gridCol w:w="1412"/>
        <w:gridCol w:w="1449"/>
        <w:gridCol w:w="1018"/>
      </w:tblGrid>
      <w:tr w:rsidR="00F369C6" w:rsidRPr="00F75ACA" w14:paraId="5A375BB5" w14:textId="77777777" w:rsidTr="00A20C65">
        <w:trPr>
          <w:trHeight w:val="18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D66FF" w14:textId="77777777" w:rsidR="00344FD0" w:rsidRPr="00F75ACA" w:rsidRDefault="00344FD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537CD" w14:textId="77777777" w:rsidR="00344FD0" w:rsidRPr="00F75ACA" w:rsidRDefault="00344FD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A9448" w14:textId="77777777" w:rsidR="00344FD0" w:rsidRPr="00F75ACA" w:rsidRDefault="00344FD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Значение целевого индикатора</w:t>
            </w:r>
          </w:p>
        </w:tc>
      </w:tr>
      <w:tr w:rsidR="001F34EA" w:rsidRPr="00F75ACA" w14:paraId="3D1E73D5" w14:textId="77777777" w:rsidTr="00A20C65">
        <w:trPr>
          <w:trHeight w:val="4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60885" w14:textId="77777777" w:rsidR="00344FD0" w:rsidRPr="00F75ACA" w:rsidRDefault="00344FD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1A106" w14:textId="77777777" w:rsidR="00344FD0" w:rsidRPr="00F75ACA" w:rsidRDefault="00344FD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B1A53" w14:textId="77777777" w:rsidR="00344FD0" w:rsidRPr="00F75ACA" w:rsidRDefault="00344FD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Утверждено  в Программе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DD65E" w14:textId="77777777" w:rsidR="00344FD0" w:rsidRPr="00F75ACA" w:rsidRDefault="00344FD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Достигнуто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5B1E3" w14:textId="77777777" w:rsidR="00344FD0" w:rsidRPr="00F75ACA" w:rsidRDefault="00344FD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60DDB" w14:textId="77777777" w:rsidR="00344FD0" w:rsidRPr="00F75ACA" w:rsidRDefault="00344FD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A20C65" w:rsidRPr="00F75ACA" w14:paraId="6593E46F" w14:textId="77777777" w:rsidTr="00A20C65">
        <w:trPr>
          <w:trHeight w:val="295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E9416" w14:textId="77777777" w:rsidR="00A20C65" w:rsidRPr="00F75ACA" w:rsidRDefault="00A20C65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1. Подпрограмма  «Благоустройство внутриквартальной территории»</w:t>
            </w:r>
          </w:p>
        </w:tc>
      </w:tr>
      <w:tr w:rsidR="001F34EA" w:rsidRPr="00F75ACA" w14:paraId="45F34BC9" w14:textId="77777777" w:rsidTr="00A15F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F6B5C" w14:textId="3521C330" w:rsidR="00344FD0" w:rsidRPr="00F75ACA" w:rsidRDefault="002D6F84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69DFB" w14:textId="77777777" w:rsidR="00344FD0" w:rsidRPr="00F75ACA" w:rsidRDefault="00DE4F2F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7A63D" w14:textId="08E598B9" w:rsidR="00344FD0" w:rsidRPr="00F75ACA" w:rsidRDefault="002D6F84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135E5" w14:textId="77777777" w:rsidR="00344FD0" w:rsidRPr="00F75ACA" w:rsidRDefault="00344FD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D73D3" w14:textId="77777777" w:rsidR="00344FD0" w:rsidRPr="00F75ACA" w:rsidRDefault="00344FD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3320" w14:textId="77777777" w:rsidR="00344FD0" w:rsidRPr="00F75ACA" w:rsidRDefault="00344FD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C633A" w:rsidRPr="00F75ACA" w14:paraId="7BB3E605" w14:textId="77777777" w:rsidTr="00A15F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F2CD9" w14:textId="77777777" w:rsidR="009C633A" w:rsidRPr="00F75ACA" w:rsidRDefault="003446A4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Текущий ремонт </w:t>
            </w:r>
            <w:r w:rsidR="00D55635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9C633A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сфальтобетонн</w:t>
            </w:r>
            <w:r w:rsidR="00D55635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ого </w:t>
            </w:r>
            <w:r w:rsidR="009C633A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покрыти</w:t>
            </w:r>
            <w:r w:rsidR="00D55635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8379A" w14:textId="275F1C17" w:rsidR="009C633A" w:rsidRPr="00F75ACA" w:rsidRDefault="00EF48A4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="006566B6" w:rsidRPr="00D404C4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A06AE" w14:textId="12154587" w:rsidR="009C633A" w:rsidRPr="00F75ACA" w:rsidRDefault="002D6F84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F2517" w14:textId="77777777" w:rsidR="009C633A" w:rsidRPr="00F75ACA" w:rsidRDefault="009C633A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EC210" w14:textId="77777777" w:rsidR="009C633A" w:rsidRPr="00F75ACA" w:rsidRDefault="009C633A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7D06D" w14:textId="77777777" w:rsidR="009C633A" w:rsidRPr="00F75ACA" w:rsidRDefault="009C633A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C633A" w:rsidRPr="00F75ACA" w14:paraId="5EDB1435" w14:textId="77777777" w:rsidTr="00A15F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C5AE8" w14:textId="77777777" w:rsidR="009C633A" w:rsidRPr="00F75ACA" w:rsidRDefault="003446A4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Текущий ремонт покрытия из</w:t>
            </w:r>
            <w:r w:rsidR="00D55635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C633A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плитк</w:t>
            </w:r>
            <w:r w:rsidR="00D55635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85153" w14:textId="3E099F14" w:rsidR="009C633A" w:rsidRPr="00F75ACA" w:rsidRDefault="005E1EA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="006566B6" w:rsidRPr="00D404C4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484DE" w14:textId="59D1606C" w:rsidR="009C633A" w:rsidRPr="00F75ACA" w:rsidRDefault="002D6F84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9F676" w14:textId="77777777" w:rsidR="009C633A" w:rsidRPr="00F75ACA" w:rsidRDefault="009C633A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10774" w14:textId="77777777" w:rsidR="009C633A" w:rsidRPr="00F75ACA" w:rsidRDefault="009C633A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7A6E9" w14:textId="77777777" w:rsidR="009C633A" w:rsidRPr="00F75ACA" w:rsidRDefault="009C633A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F48A4" w:rsidRPr="00F75ACA" w14:paraId="15085EAF" w14:textId="77777777" w:rsidTr="00A15F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30DBF" w14:textId="77777777" w:rsidR="00EF48A4" w:rsidRPr="00F75ACA" w:rsidRDefault="003446A4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Текущий ремонт покрытия из </w:t>
            </w:r>
            <w:r w:rsidR="00EF48A4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отсев</w:t>
            </w:r>
            <w:r w:rsidR="00D55635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31FB8" w14:textId="38B069A9" w:rsidR="00EF48A4" w:rsidRPr="00F75ACA" w:rsidRDefault="002D6F84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D404C4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4ACB0" w14:textId="42C5347A" w:rsidR="00EF48A4" w:rsidRPr="00F75ACA" w:rsidRDefault="002D6F84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1A36A" w14:textId="77777777" w:rsidR="00EF48A4" w:rsidRPr="00F75ACA" w:rsidRDefault="00EF48A4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724A7" w14:textId="77777777" w:rsidR="00EF48A4" w:rsidRPr="00F75ACA" w:rsidRDefault="00EF48A4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5D9FB" w14:textId="77777777" w:rsidR="00EF48A4" w:rsidRPr="00F75ACA" w:rsidRDefault="00EF48A4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D6F84" w:rsidRPr="00F75ACA" w14:paraId="04FB9873" w14:textId="77777777" w:rsidTr="00A15F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F6C44" w14:textId="166FC32F" w:rsidR="002D6F84" w:rsidRPr="00F75ACA" w:rsidRDefault="002D6F84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Текущий ремонт придомовых и дворовых территорий, включая полимерное покрытие детских и спортивных площадок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9311D" w14:textId="1D5801A1" w:rsidR="002D6F84" w:rsidRPr="00F75ACA" w:rsidRDefault="00A15FA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D404C4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DF928" w14:textId="72500C52" w:rsidR="002D6F84" w:rsidRPr="00F75ACA" w:rsidRDefault="00A15FA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C4248" w14:textId="77777777" w:rsidR="002D6F84" w:rsidRPr="00F75ACA" w:rsidRDefault="002D6F84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79A52" w14:textId="77777777" w:rsidR="002D6F84" w:rsidRPr="00F75ACA" w:rsidRDefault="002D6F84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837A6" w14:textId="77777777" w:rsidR="002D6F84" w:rsidRPr="00F75ACA" w:rsidRDefault="002D6F84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15FA0" w:rsidRPr="00F75ACA" w14:paraId="011B54DF" w14:textId="77777777" w:rsidTr="00A15F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7AD6A" w14:textId="7912122F" w:rsidR="00A15FA0" w:rsidRPr="00F75ACA" w:rsidRDefault="00A15FA0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устройство усовершенствованного покрытия в виде асфальтобетонного покрытия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49534" w14:textId="54433BE7" w:rsidR="00A15FA0" w:rsidRPr="00F75ACA" w:rsidRDefault="00A15FA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CA045" w14:textId="4AD8E607" w:rsidR="00A15FA0" w:rsidRPr="00F75ACA" w:rsidRDefault="00A15FA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1460,4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D2945" w14:textId="77777777" w:rsidR="00A15FA0" w:rsidRPr="00F75ACA" w:rsidRDefault="00A15FA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50A5E" w14:textId="77777777" w:rsidR="00A15FA0" w:rsidRPr="00F75ACA" w:rsidRDefault="00A15FA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B8ADF" w14:textId="77777777" w:rsidR="00A15FA0" w:rsidRPr="00F75ACA" w:rsidRDefault="00A15FA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15FA0" w:rsidRPr="00F75ACA" w14:paraId="0EE873F7" w14:textId="77777777" w:rsidTr="00A15F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8B490" w14:textId="745416EA" w:rsidR="00A15FA0" w:rsidRPr="00F75ACA" w:rsidRDefault="00A15FA0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Устройство усовершенствованного покрытия в виде плитки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3AFD6" w14:textId="6CD8D4AD" w:rsidR="00A15FA0" w:rsidRPr="00F75ACA" w:rsidRDefault="00A15FA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D6F13" w14:textId="7FF22EC5" w:rsidR="00A15FA0" w:rsidRPr="00F75ACA" w:rsidRDefault="00A15FA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AE692" w14:textId="77777777" w:rsidR="00A15FA0" w:rsidRPr="00F75ACA" w:rsidRDefault="00A15FA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517E" w14:textId="77777777" w:rsidR="00A15FA0" w:rsidRPr="00F75ACA" w:rsidRDefault="00A15FA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F428A" w14:textId="77777777" w:rsidR="00A15FA0" w:rsidRPr="00F75ACA" w:rsidRDefault="00A15FA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15FA0" w:rsidRPr="00F75ACA" w14:paraId="3C763790" w14:textId="77777777" w:rsidTr="00A15F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136A" w14:textId="329D0A2A" w:rsidR="00A15FA0" w:rsidRPr="00F75ACA" w:rsidRDefault="00A15FA0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Устройство неусовершенствованного покрытия в виде отсева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DCD29" w14:textId="58B15778" w:rsidR="00A15FA0" w:rsidRPr="00F75ACA" w:rsidRDefault="00A15FA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456EA" w14:textId="1A4593C9" w:rsidR="00A15FA0" w:rsidRPr="00F75ACA" w:rsidRDefault="00A15FA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7319E" w14:textId="77777777" w:rsidR="00A15FA0" w:rsidRPr="00F75ACA" w:rsidRDefault="00A15FA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72F60" w14:textId="77777777" w:rsidR="00A15FA0" w:rsidRPr="00F75ACA" w:rsidRDefault="00A15FA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13976" w14:textId="77777777" w:rsidR="00A15FA0" w:rsidRPr="00F75ACA" w:rsidRDefault="00A15FA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15FA0" w:rsidRPr="00F75ACA" w14:paraId="314186F9" w14:textId="77777777" w:rsidTr="00A15F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A1C9F" w14:textId="4E4A6E7C" w:rsidR="00A15FA0" w:rsidRPr="00F75ACA" w:rsidRDefault="00A15FA0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Устройство неусовершенствованного полимерного покрытия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8C944" w14:textId="54D30F28" w:rsidR="00A15FA0" w:rsidRPr="00F75ACA" w:rsidRDefault="00A15FA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E16D0" w14:textId="58215A1A" w:rsidR="00A15FA0" w:rsidRPr="00F75ACA" w:rsidRDefault="00A15FA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407,2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DECA0" w14:textId="77777777" w:rsidR="00A15FA0" w:rsidRPr="00F75ACA" w:rsidRDefault="00A15FA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B7F68" w14:textId="77777777" w:rsidR="00A15FA0" w:rsidRPr="00F75ACA" w:rsidRDefault="00A15FA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384FB" w14:textId="77777777" w:rsidR="00A15FA0" w:rsidRPr="00F75ACA" w:rsidRDefault="00A15FA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F48A4" w:rsidRPr="00F75ACA" w14:paraId="2B95247E" w14:textId="77777777" w:rsidTr="00A15F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513A5" w14:textId="77777777" w:rsidR="00EF48A4" w:rsidRPr="00F75ACA" w:rsidRDefault="00EF48A4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Снос деревьев /кустарников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FAA5D" w14:textId="77777777" w:rsidR="00EF48A4" w:rsidRPr="00F75ACA" w:rsidRDefault="00EF48A4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76A5B" w14:textId="60A19E20" w:rsidR="00EF48A4" w:rsidRPr="00F75ACA" w:rsidRDefault="005803E5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80438" w14:textId="77777777" w:rsidR="00EF48A4" w:rsidRPr="00F75ACA" w:rsidRDefault="00EF48A4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6A60B" w14:textId="77777777" w:rsidR="00EF48A4" w:rsidRPr="00F75ACA" w:rsidRDefault="00EF48A4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CDBB2" w14:textId="77777777" w:rsidR="00EF48A4" w:rsidRPr="00F75ACA" w:rsidRDefault="00EF48A4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F48A4" w:rsidRPr="00F75ACA" w14:paraId="77A198C3" w14:textId="77777777" w:rsidTr="00A15F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5ADBF" w14:textId="77777777" w:rsidR="00EF48A4" w:rsidRPr="00F75ACA" w:rsidRDefault="00925227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Установка д</w:t>
            </w:r>
            <w:r w:rsidR="0000770C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етско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</w:t>
            </w:r>
            <w:r w:rsidR="0000770C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игрово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</w:t>
            </w:r>
            <w:r w:rsidR="0000770C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/спортивного оборудования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74629" w14:textId="77777777" w:rsidR="00EF48A4" w:rsidRPr="00F75ACA" w:rsidRDefault="0000770C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B8190" w14:textId="7DE72BF8" w:rsidR="00EF48A4" w:rsidRPr="00F75ACA" w:rsidRDefault="00A15FA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65604" w14:textId="77777777" w:rsidR="00EF48A4" w:rsidRPr="00F75ACA" w:rsidRDefault="00EF48A4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EB617" w14:textId="77777777" w:rsidR="00EF48A4" w:rsidRPr="00F75ACA" w:rsidRDefault="00EF48A4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C53A3" w14:textId="77777777" w:rsidR="00EF48A4" w:rsidRPr="00F75ACA" w:rsidRDefault="00EF48A4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F48A4" w:rsidRPr="00F75ACA" w14:paraId="12CCF9AE" w14:textId="77777777" w:rsidTr="00A15F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E571F" w14:textId="77777777" w:rsidR="00EF48A4" w:rsidRPr="00F75ACA" w:rsidRDefault="00D55635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Замена песка </w:t>
            </w:r>
            <w:r w:rsidR="003446A4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песочницах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0F17D" w14:textId="5E57417C" w:rsidR="00EF48A4" w:rsidRPr="00F75ACA" w:rsidRDefault="00B3190B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D2F36" w14:textId="74149ACB" w:rsidR="00EF48A4" w:rsidRPr="00F75ACA" w:rsidRDefault="005E1EA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A15FA0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90C8D" w14:textId="77777777" w:rsidR="00EF48A4" w:rsidRPr="00F75ACA" w:rsidRDefault="00EF48A4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34049" w14:textId="77777777" w:rsidR="00EF48A4" w:rsidRPr="00F75ACA" w:rsidRDefault="00EF48A4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5F9CD" w14:textId="77777777" w:rsidR="00EF48A4" w:rsidRPr="00F75ACA" w:rsidRDefault="00EF48A4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F48A4" w:rsidRPr="00F75ACA" w14:paraId="44DE86F7" w14:textId="77777777" w:rsidTr="00A15F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33145" w14:textId="77777777" w:rsidR="00EF48A4" w:rsidRPr="00F75ACA" w:rsidRDefault="00D55635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Установка с</w:t>
            </w:r>
            <w:r w:rsidR="0000770C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каме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61297" w14:textId="77777777" w:rsidR="00EF48A4" w:rsidRPr="00F75ACA" w:rsidRDefault="0000770C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3DB42" w14:textId="29034445" w:rsidR="00EF48A4" w:rsidRPr="00F75ACA" w:rsidRDefault="00A15FA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F59DA" w14:textId="77777777" w:rsidR="00EF48A4" w:rsidRPr="00F75ACA" w:rsidRDefault="00EF48A4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E919" w14:textId="77777777" w:rsidR="00EF48A4" w:rsidRPr="00F75ACA" w:rsidRDefault="00EF48A4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922F3" w14:textId="77777777" w:rsidR="00EF48A4" w:rsidRPr="00F75ACA" w:rsidRDefault="00EF48A4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F48A4" w:rsidRPr="00F75ACA" w14:paraId="7612AEA0" w14:textId="77777777" w:rsidTr="00A15F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C7E89" w14:textId="77777777" w:rsidR="00EF48A4" w:rsidRPr="00F75ACA" w:rsidRDefault="00D55635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Установка </w:t>
            </w:r>
            <w:r w:rsidR="0000770C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F0837" w14:textId="77777777" w:rsidR="00EF48A4" w:rsidRPr="00F75ACA" w:rsidRDefault="0000770C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AF388" w14:textId="38223C43" w:rsidR="00EF48A4" w:rsidRPr="00F75ACA" w:rsidRDefault="00A15FA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D822C" w14:textId="77777777" w:rsidR="00EF48A4" w:rsidRPr="00F75ACA" w:rsidRDefault="00EF48A4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79CB0" w14:textId="77777777" w:rsidR="00EF48A4" w:rsidRPr="00F75ACA" w:rsidRDefault="00EF48A4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2E973" w14:textId="77777777" w:rsidR="00EF48A4" w:rsidRPr="00F75ACA" w:rsidRDefault="00EF48A4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55635" w:rsidRPr="00F75ACA" w14:paraId="03571A61" w14:textId="77777777" w:rsidTr="00A15F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225C3" w14:textId="77777777" w:rsidR="00D55635" w:rsidRPr="00F75ACA" w:rsidRDefault="00D55635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Установка газонного ограждения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F8A93" w14:textId="77777777" w:rsidR="00D55635" w:rsidRPr="00F75ACA" w:rsidRDefault="003446A4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D55635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3EFFB" w14:textId="1BE8E576" w:rsidR="00D55635" w:rsidRPr="00F75ACA" w:rsidRDefault="00A15FA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A746F" w14:textId="77777777" w:rsidR="00D55635" w:rsidRPr="00F75ACA" w:rsidRDefault="00D55635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190BB" w14:textId="77777777" w:rsidR="00D55635" w:rsidRPr="00F75ACA" w:rsidRDefault="00D55635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A1792" w14:textId="77777777" w:rsidR="00D55635" w:rsidRPr="00F75ACA" w:rsidRDefault="00D55635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55635" w:rsidRPr="00F75ACA" w14:paraId="1101EF41" w14:textId="77777777" w:rsidTr="00A15F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BA2A7" w14:textId="77777777" w:rsidR="00D55635" w:rsidRPr="00F75ACA" w:rsidRDefault="00D55635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Установка полусфер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BA8F9" w14:textId="77777777" w:rsidR="00D55635" w:rsidRPr="00F75ACA" w:rsidRDefault="00D55635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E3D29" w14:textId="4EB87BB5" w:rsidR="00D55635" w:rsidRPr="00F75ACA" w:rsidRDefault="00B3190B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D2C88" w14:textId="77777777" w:rsidR="00D55635" w:rsidRPr="00F75ACA" w:rsidRDefault="00D55635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220B1" w14:textId="77777777" w:rsidR="00D55635" w:rsidRPr="00F75ACA" w:rsidRDefault="00D55635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D047C" w14:textId="77777777" w:rsidR="00D55635" w:rsidRPr="00F75ACA" w:rsidRDefault="00D55635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0770C" w:rsidRPr="00F75ACA" w14:paraId="01B64B58" w14:textId="77777777" w:rsidTr="00A15F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43ACD" w14:textId="77777777" w:rsidR="0000770C" w:rsidRPr="00F75ACA" w:rsidRDefault="00D55635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Установка и</w:t>
            </w:r>
            <w:r w:rsidR="0000770C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нформационны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 </w:t>
            </w:r>
            <w:r w:rsidR="0000770C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щит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08810" w14:textId="77777777" w:rsidR="0000770C" w:rsidRPr="00F75ACA" w:rsidRDefault="0000770C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0B37D" w14:textId="2F377626" w:rsidR="0000770C" w:rsidRPr="00F75ACA" w:rsidRDefault="00A15FA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2AEE9" w14:textId="77777777" w:rsidR="0000770C" w:rsidRPr="00F75ACA" w:rsidRDefault="0000770C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CD4B9" w14:textId="77777777" w:rsidR="0000770C" w:rsidRPr="00F75ACA" w:rsidRDefault="0000770C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979E5" w14:textId="77777777" w:rsidR="0000770C" w:rsidRPr="00F75ACA" w:rsidRDefault="0000770C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20C65" w:rsidRPr="00F75ACA" w14:paraId="2FDF2842" w14:textId="77777777" w:rsidTr="00A20C65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530D5" w14:textId="77777777" w:rsidR="00A20C65" w:rsidRPr="00F75ACA" w:rsidRDefault="00A20C65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  Подпрограмма  «Озеленение территории муниципального образования»</w:t>
            </w:r>
          </w:p>
        </w:tc>
      </w:tr>
      <w:tr w:rsidR="0000770C" w:rsidRPr="00F75ACA" w14:paraId="3C2EF06F" w14:textId="77777777" w:rsidTr="00A15F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84465" w14:textId="77777777" w:rsidR="0000770C" w:rsidRPr="00F75ACA" w:rsidRDefault="00DE4F2F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Посадка  деревьев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4970F" w14:textId="77777777" w:rsidR="0000770C" w:rsidRPr="00F75ACA" w:rsidRDefault="0000770C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3CF0D" w14:textId="7DEE09D0" w:rsidR="0000770C" w:rsidRPr="00F75ACA" w:rsidRDefault="00A15FA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AECD6" w14:textId="77777777" w:rsidR="0000770C" w:rsidRPr="00F75ACA" w:rsidRDefault="0000770C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C74D2" w14:textId="77777777" w:rsidR="0000770C" w:rsidRPr="00F75ACA" w:rsidRDefault="0000770C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A586C" w14:textId="77777777" w:rsidR="0000770C" w:rsidRPr="00F75ACA" w:rsidRDefault="0000770C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3190B" w:rsidRPr="00F75ACA" w14:paraId="07640CB2" w14:textId="77777777" w:rsidTr="00A15F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BDC99" w14:textId="7C196C68" w:rsidR="00B3190B" w:rsidRPr="00F75ACA" w:rsidRDefault="00B3190B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Посадка кустарников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A953B" w14:textId="6FBCDCE5" w:rsidR="00B3190B" w:rsidRPr="00F75ACA" w:rsidRDefault="00B3190B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B9C07" w14:textId="38D5233B" w:rsidR="00B3190B" w:rsidRPr="00F75ACA" w:rsidRDefault="00A15FA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D76BC" w14:textId="77777777" w:rsidR="00B3190B" w:rsidRPr="00F75ACA" w:rsidRDefault="00B3190B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0DAFF" w14:textId="77777777" w:rsidR="00B3190B" w:rsidRPr="00F75ACA" w:rsidRDefault="00B3190B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E342A" w14:textId="77777777" w:rsidR="00B3190B" w:rsidRPr="00F75ACA" w:rsidRDefault="00B3190B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0770C" w:rsidRPr="00F75ACA" w14:paraId="69A17F82" w14:textId="77777777" w:rsidTr="00A15F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22045" w14:textId="77777777" w:rsidR="0000770C" w:rsidRPr="00F75ACA" w:rsidRDefault="0000770C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Уборка мусора с газонов/листвы/покос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CB9E8" w14:textId="4E2907FE" w:rsidR="0000770C" w:rsidRPr="00F75ACA" w:rsidRDefault="00B3190B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="003446A4" w:rsidRPr="00F75AC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4ADA8" w14:textId="77777777" w:rsidR="0000770C" w:rsidRPr="00F75ACA" w:rsidRDefault="0000770C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187 916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6DE98" w14:textId="77777777" w:rsidR="0000770C" w:rsidRPr="00F75ACA" w:rsidRDefault="0000770C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661E3" w14:textId="77777777" w:rsidR="0000770C" w:rsidRPr="00F75ACA" w:rsidRDefault="0000770C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5EDD3" w14:textId="77777777" w:rsidR="0000770C" w:rsidRPr="00F75ACA" w:rsidRDefault="0000770C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0770C" w:rsidRPr="00F75ACA" w14:paraId="7505B890" w14:textId="77777777" w:rsidTr="00A15F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57F7B" w14:textId="77777777" w:rsidR="0000770C" w:rsidRPr="00F75ACA" w:rsidRDefault="0000770C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Уборка усовершенствованного покрытия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8890C" w14:textId="2185542D" w:rsidR="0000770C" w:rsidRPr="00F75ACA" w:rsidRDefault="00B3190B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E5279" w14:textId="77777777" w:rsidR="0000770C" w:rsidRPr="00F75ACA" w:rsidRDefault="0000770C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12 959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EBFE0" w14:textId="77777777" w:rsidR="0000770C" w:rsidRPr="00F75ACA" w:rsidRDefault="0000770C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3DF00" w14:textId="77777777" w:rsidR="0000770C" w:rsidRPr="00F75ACA" w:rsidRDefault="0000770C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EC8AE" w14:textId="77777777" w:rsidR="0000770C" w:rsidRPr="00F75ACA" w:rsidRDefault="0000770C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0770C" w:rsidRPr="00F75ACA" w14:paraId="4CD7BF98" w14:textId="77777777" w:rsidTr="00A15F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66817" w14:textId="77777777" w:rsidR="0000770C" w:rsidRPr="00F75ACA" w:rsidRDefault="0000770C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Уборка неусовершенствованного покрытия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43D41" w14:textId="41CC44C8" w:rsidR="0000770C" w:rsidRPr="00F75ACA" w:rsidRDefault="00B3190B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ECD0B" w14:textId="77777777" w:rsidR="0000770C" w:rsidRPr="00F75ACA" w:rsidRDefault="00DE4F2F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34 912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CDE2A" w14:textId="77777777" w:rsidR="0000770C" w:rsidRPr="00F75ACA" w:rsidRDefault="0000770C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3A974" w14:textId="77777777" w:rsidR="0000770C" w:rsidRPr="00F75ACA" w:rsidRDefault="0000770C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8A9D2" w14:textId="77777777" w:rsidR="0000770C" w:rsidRPr="00F75ACA" w:rsidRDefault="0000770C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803E5" w:rsidRPr="00F75ACA" w14:paraId="66268DB2" w14:textId="77777777" w:rsidTr="00A15F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01CBE" w14:textId="44D11DC2" w:rsidR="005803E5" w:rsidRPr="00F75ACA" w:rsidRDefault="005803E5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3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Снос деревьев /кустарников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B7C9F" w14:textId="3DEF0D60" w:rsidR="005803E5" w:rsidRPr="00F75ACA" w:rsidRDefault="005803E5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890D7" w14:textId="16E10228" w:rsidR="005803E5" w:rsidRPr="00F75ACA" w:rsidRDefault="005803E5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960F9" w14:textId="77777777" w:rsidR="005803E5" w:rsidRPr="00F75ACA" w:rsidRDefault="005803E5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A02A8" w14:textId="77777777" w:rsidR="005803E5" w:rsidRPr="00F75ACA" w:rsidRDefault="005803E5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4A478" w14:textId="77777777" w:rsidR="005803E5" w:rsidRPr="00F75ACA" w:rsidRDefault="005803E5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E4F2F" w:rsidRPr="00F75ACA" w14:paraId="3490B66D" w14:textId="77777777" w:rsidTr="00A15F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E100D" w14:textId="77777777" w:rsidR="00DE4F2F" w:rsidRPr="00F75ACA" w:rsidRDefault="00DE4F2F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Санитарная прочистка деревьев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A706D" w14:textId="77777777" w:rsidR="00DE4F2F" w:rsidRPr="00F75ACA" w:rsidRDefault="00DE4F2F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7FE28" w14:textId="79081D66" w:rsidR="00DE4F2F" w:rsidRPr="00F75ACA" w:rsidRDefault="00A15FA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E2857" w14:textId="77777777" w:rsidR="00DE4F2F" w:rsidRPr="00F75ACA" w:rsidRDefault="00DE4F2F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E42FC" w14:textId="77777777" w:rsidR="00DE4F2F" w:rsidRPr="00F75ACA" w:rsidRDefault="00DE4F2F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C8BEC" w14:textId="77777777" w:rsidR="00DE4F2F" w:rsidRPr="00F75ACA" w:rsidRDefault="00DE4F2F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E4F2F" w:rsidRPr="00F75ACA" w14:paraId="10872A9F" w14:textId="77777777" w:rsidTr="00A15F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33756" w14:textId="77777777" w:rsidR="00DE4F2F" w:rsidRPr="00F75ACA" w:rsidRDefault="00DE4F2F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Санитарная прочистка кустарников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E9983" w14:textId="77777777" w:rsidR="00DE4F2F" w:rsidRPr="00F75ACA" w:rsidRDefault="003446A4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DE4F2F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40411" w14:textId="37D58967" w:rsidR="00DE4F2F" w:rsidRPr="00F75ACA" w:rsidRDefault="00A15FA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CD2F9" w14:textId="77777777" w:rsidR="00DE4F2F" w:rsidRPr="00F75ACA" w:rsidRDefault="00DE4F2F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66949" w14:textId="77777777" w:rsidR="00DE4F2F" w:rsidRPr="00F75ACA" w:rsidRDefault="00DE4F2F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1CC4A" w14:textId="77777777" w:rsidR="00DE4F2F" w:rsidRPr="00F75ACA" w:rsidRDefault="00DE4F2F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3190B" w:rsidRPr="00F75ACA" w14:paraId="0A3F12A8" w14:textId="77777777" w:rsidTr="00A15F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F22A5" w14:textId="06F07FC2" w:rsidR="00B3190B" w:rsidRPr="00F75ACA" w:rsidRDefault="00B3190B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Замена земли в вазонах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11DBC" w14:textId="547823A3" w:rsidR="00B3190B" w:rsidRPr="00F75ACA" w:rsidRDefault="00B3190B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E90A3" w14:textId="3CABABE2" w:rsidR="00B3190B" w:rsidRPr="00F75ACA" w:rsidRDefault="00A15FA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F80CE" w14:textId="77777777" w:rsidR="00B3190B" w:rsidRPr="00F75ACA" w:rsidRDefault="00B3190B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D0C2A" w14:textId="77777777" w:rsidR="00B3190B" w:rsidRPr="00F75ACA" w:rsidRDefault="00B3190B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8A357" w14:textId="77777777" w:rsidR="00B3190B" w:rsidRPr="00F75ACA" w:rsidRDefault="00B3190B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E4F2F" w:rsidRPr="00F75ACA" w14:paraId="70B145BE" w14:textId="77777777" w:rsidTr="00A15F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E2DAE" w14:textId="77777777" w:rsidR="00DE4F2F" w:rsidRPr="00F75ACA" w:rsidRDefault="00DE4F2F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Посадка цветов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B2EF8" w14:textId="77777777" w:rsidR="00DE4F2F" w:rsidRPr="00F75ACA" w:rsidRDefault="00DE4F2F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5DA39" w14:textId="15C2137D" w:rsidR="00DE4F2F" w:rsidRPr="00F75ACA" w:rsidRDefault="00A15FA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1BFC3" w14:textId="77777777" w:rsidR="00DE4F2F" w:rsidRPr="00F75ACA" w:rsidRDefault="00DE4F2F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6437B" w14:textId="77777777" w:rsidR="00DE4F2F" w:rsidRPr="00F75ACA" w:rsidRDefault="00DE4F2F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77C88" w14:textId="77777777" w:rsidR="00DE4F2F" w:rsidRPr="00F75ACA" w:rsidRDefault="00DE4F2F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E4F2F" w:rsidRPr="00F75ACA" w14:paraId="5F090862" w14:textId="77777777" w:rsidTr="00A15F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24656" w14:textId="77777777" w:rsidR="00DE4F2F" w:rsidRPr="00F75ACA" w:rsidRDefault="00DE4F2F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Восстановление газонов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143F5" w14:textId="4978267D" w:rsidR="00DE4F2F" w:rsidRPr="00F75ACA" w:rsidRDefault="00B3190B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="00720E8C" w:rsidRPr="00F75AC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8EB5E" w14:textId="37DAE092" w:rsidR="00DE4F2F" w:rsidRPr="00F75ACA" w:rsidRDefault="00B3190B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A3511" w14:textId="77777777" w:rsidR="00DE4F2F" w:rsidRPr="00F75ACA" w:rsidRDefault="00DE4F2F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27E54" w14:textId="77777777" w:rsidR="00DE4F2F" w:rsidRPr="00F75ACA" w:rsidRDefault="00DE4F2F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53C59" w14:textId="77777777" w:rsidR="00DE4F2F" w:rsidRPr="00F75ACA" w:rsidRDefault="00DE4F2F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20C65" w:rsidRPr="00F75ACA" w14:paraId="4DBE3357" w14:textId="77777777" w:rsidTr="00A20C65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380B9" w14:textId="77777777" w:rsidR="00A20C65" w:rsidRPr="00F75ACA" w:rsidRDefault="00A20C65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 Подпрограмма «Мероприятия по обеспечению доступности городской среды для маломобильных групп населения»</w:t>
            </w:r>
          </w:p>
        </w:tc>
      </w:tr>
      <w:tr w:rsidR="00DE4F2F" w:rsidRPr="00F75ACA" w14:paraId="29F6138F" w14:textId="77777777" w:rsidTr="00A15F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46D72" w14:textId="77777777" w:rsidR="00DE4F2F" w:rsidRPr="00F75ACA" w:rsidRDefault="00DE4F2F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Установка детского игрового оборудования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763EA" w14:textId="77777777" w:rsidR="00DE4F2F" w:rsidRPr="00F75ACA" w:rsidRDefault="00DE4F2F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0D603" w14:textId="202004F8" w:rsidR="00DE4F2F" w:rsidRPr="00F75ACA" w:rsidRDefault="00A15FA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EE7F0" w14:textId="77777777" w:rsidR="00DE4F2F" w:rsidRPr="00F75ACA" w:rsidRDefault="00DE4F2F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4BA87" w14:textId="77777777" w:rsidR="00DE4F2F" w:rsidRPr="00F75ACA" w:rsidRDefault="00DE4F2F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4ACCC" w14:textId="77777777" w:rsidR="00DE4F2F" w:rsidRPr="00F75ACA" w:rsidRDefault="00DE4F2F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E4F2F" w:rsidRPr="00F75ACA" w14:paraId="32E812BE" w14:textId="77777777" w:rsidTr="00A15F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91BC1" w14:textId="77777777" w:rsidR="00DE4F2F" w:rsidRPr="00F75ACA" w:rsidRDefault="00DE4F2F" w:rsidP="00F75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Занижение бордюрного камня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AADE7" w14:textId="31CFCDD5" w:rsidR="00DE4F2F" w:rsidRPr="00F75ACA" w:rsidRDefault="00DE4F2F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п.м</w:t>
            </w:r>
            <w:r w:rsidR="00B3190B"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E5B3F" w14:textId="42CAA962" w:rsidR="00DE4F2F" w:rsidRPr="00F75ACA" w:rsidRDefault="00A15FA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F620B" w14:textId="77777777" w:rsidR="00DE4F2F" w:rsidRPr="00F75ACA" w:rsidRDefault="00DE4F2F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117E3" w14:textId="77777777" w:rsidR="00DE4F2F" w:rsidRPr="00F75ACA" w:rsidRDefault="00DE4F2F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E3BC7" w14:textId="77777777" w:rsidR="00DE4F2F" w:rsidRPr="00F75ACA" w:rsidRDefault="00DE4F2F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F34EA" w:rsidRPr="00F75ACA" w14:paraId="537E3DCE" w14:textId="77777777" w:rsidTr="00A20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3C783" w14:textId="77777777" w:rsidR="00A20C65" w:rsidRPr="00F75ACA" w:rsidRDefault="00A20C65" w:rsidP="00F75ACA">
            <w:pPr>
              <w:widowControl w:val="0"/>
              <w:spacing w:after="0" w:line="240" w:lineRule="auto"/>
              <w:ind w:left="70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Итоговая сводная оценка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9A0D0" w14:textId="77777777" w:rsidR="00A20C65" w:rsidRPr="00F75ACA" w:rsidRDefault="00A20C65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B3C8E" w14:textId="77777777" w:rsidR="00A20C65" w:rsidRPr="00F75ACA" w:rsidRDefault="00A20C65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EEA21" w14:textId="77777777" w:rsidR="00A20C65" w:rsidRPr="00F75ACA" w:rsidRDefault="00A20C65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8C5F5" w14:textId="77777777" w:rsidR="00A20C65" w:rsidRPr="00F75ACA" w:rsidRDefault="00A20C65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F3D45" w14:textId="77777777" w:rsidR="00A20C65" w:rsidRPr="00F75ACA" w:rsidRDefault="00A20C65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585601B0" w14:textId="7FF1EACC" w:rsidR="0015356B" w:rsidRPr="00F75ACA" w:rsidRDefault="0015356B" w:rsidP="00F75ACA">
      <w:pPr>
        <w:widowControl w:val="0"/>
        <w:tabs>
          <w:tab w:val="left" w:pos="2145"/>
          <w:tab w:val="center" w:pos="5031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81D5A8F" w14:textId="77777777" w:rsidR="00B24C88" w:rsidRPr="0010601F" w:rsidRDefault="00B24C88" w:rsidP="00B24C88">
      <w:pPr>
        <w:jc w:val="both"/>
        <w:rPr>
          <w:rFonts w:ascii="Times New Roman" w:hAnsi="Times New Roman"/>
          <w:sz w:val="24"/>
          <w:szCs w:val="24"/>
        </w:rPr>
      </w:pPr>
      <w:r w:rsidRPr="0010601F">
        <w:rPr>
          <w:rFonts w:ascii="Times New Roman" w:hAnsi="Times New Roman"/>
          <w:sz w:val="24"/>
          <w:szCs w:val="24"/>
        </w:rPr>
        <w:t>10. Динамика целевых значений целевых индикаторов определяется путем сопоставления данных по следующей форме:</w:t>
      </w:r>
    </w:p>
    <w:p w14:paraId="768BABE7" w14:textId="77777777" w:rsidR="00925227" w:rsidRPr="00F75ACA" w:rsidRDefault="00925227" w:rsidP="00F75ACA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74EBD7E" w14:textId="73F868FB" w:rsidR="00344FD0" w:rsidRPr="00F75ACA" w:rsidRDefault="00344FD0" w:rsidP="00F27E0B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ДИНАМИКА ЦЕЛЕВЫХ ЗНАЧЕНИЙ</w:t>
      </w:r>
    </w:p>
    <w:p w14:paraId="52C87F49" w14:textId="1D4515CC" w:rsidR="00344FD0" w:rsidRPr="00F75ACA" w:rsidRDefault="00344FD0" w:rsidP="00F27E0B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ОСНОВНЫХ ЦЕЛЕВЫХ ИНДИКАТОРОВПРОГРАММЫ «</w:t>
      </w:r>
      <w:r w:rsidR="008F2B54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БЛАГОУСТРОЙСТВО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14:paraId="70C7FEAA" w14:textId="77777777" w:rsidR="00344FD0" w:rsidRPr="00F75ACA" w:rsidRDefault="00344FD0" w:rsidP="00F27E0B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708"/>
        <w:gridCol w:w="1134"/>
        <w:gridCol w:w="993"/>
        <w:gridCol w:w="1275"/>
        <w:gridCol w:w="1657"/>
        <w:gridCol w:w="866"/>
      </w:tblGrid>
      <w:tr w:rsidR="00344FD0" w:rsidRPr="00F75ACA" w14:paraId="575A3147" w14:textId="77777777" w:rsidTr="00D404C4">
        <w:trPr>
          <w:trHeight w:val="184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1B638" w14:textId="77777777" w:rsidR="00344FD0" w:rsidRPr="00F75ACA" w:rsidRDefault="00344FD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862ED" w14:textId="77777777" w:rsidR="00344FD0" w:rsidRPr="00F75ACA" w:rsidRDefault="00344FD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7FD1C" w14:textId="77777777" w:rsidR="00344FD0" w:rsidRPr="00F75ACA" w:rsidRDefault="00344FD0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Год реализации Программы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5DAF1" w14:textId="77777777" w:rsidR="00344FD0" w:rsidRPr="00F75ACA" w:rsidRDefault="00344FD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Последний год (целевое значение)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CF2C5" w14:textId="77777777" w:rsidR="00344FD0" w:rsidRPr="00F75ACA" w:rsidRDefault="00344FD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344FD0" w:rsidRPr="00F75ACA" w14:paraId="0411A3EF" w14:textId="77777777" w:rsidTr="00D404C4">
        <w:trPr>
          <w:trHeight w:val="238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15619" w14:textId="77777777" w:rsidR="00344FD0" w:rsidRPr="00F75ACA" w:rsidRDefault="00344FD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0C6BD" w14:textId="77777777" w:rsidR="00344FD0" w:rsidRPr="00F75ACA" w:rsidRDefault="00344FD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50957" w14:textId="77777777" w:rsidR="00344FD0" w:rsidRPr="00F75ACA" w:rsidRDefault="00344FD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1-й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42FCA" w14:textId="77777777" w:rsidR="00344FD0" w:rsidRPr="00F75ACA" w:rsidRDefault="00344FD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2-й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A2269" w14:textId="77777777" w:rsidR="00344FD0" w:rsidRPr="00F75ACA" w:rsidRDefault="00344FD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Отчетный</w:t>
            </w: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701AB" w14:textId="77777777" w:rsidR="00344FD0" w:rsidRPr="00F75ACA" w:rsidRDefault="00344FD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7C9B2" w14:textId="77777777" w:rsidR="00344FD0" w:rsidRPr="00F75ACA" w:rsidRDefault="00344FD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404C4" w:rsidRPr="00F75ACA" w14:paraId="72636EA4" w14:textId="77777777" w:rsidTr="00A23875">
        <w:tc>
          <w:tcPr>
            <w:tcW w:w="9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F22B6" w14:textId="72B71D22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 Подпрограмма  «Благоустройство внутриквартальной территории»</w:t>
            </w:r>
          </w:p>
        </w:tc>
      </w:tr>
      <w:tr w:rsidR="00D404C4" w:rsidRPr="00F75ACA" w14:paraId="6FEDFAA5" w14:textId="77777777" w:rsidTr="00D404C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ABB60" w14:textId="1FCB367E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32A85" w14:textId="51F63EDD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2DF38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A5C4F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40AEE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42A32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3A2EC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404C4" w:rsidRPr="00F75ACA" w14:paraId="7EF47BF0" w14:textId="77777777" w:rsidTr="00D404C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56DA7" w14:textId="6ED67BE0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Текущий ремонт асфальтобетонного покрытия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C4DC0" w14:textId="355B272D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D404C4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F8D6C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15DCD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834CD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E6036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DB2E4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404C4" w:rsidRPr="00F75ACA" w14:paraId="3528F0FE" w14:textId="77777777" w:rsidTr="00D404C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39F5A" w14:textId="04FACB48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Текущий ремонт покрытия из плитки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4E83C" w14:textId="24554C25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D404C4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E038A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A9262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E9DDB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AB5BE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B3C66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404C4" w:rsidRPr="00F75ACA" w14:paraId="6AE4EED9" w14:textId="77777777" w:rsidTr="00D404C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B5658" w14:textId="7756E9C0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Текущий ремонт покрытия из отсева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C22A5" w14:textId="5C52616F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D404C4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9E204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097A2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5F612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DF0AD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6D20B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404C4" w:rsidRPr="00F75ACA" w14:paraId="251D0B66" w14:textId="77777777" w:rsidTr="00D404C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7F0EE" w14:textId="5F70D4BC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Текущий ремонт придомовых и дворовых территорий, включая полимерное покрытие детских и спортивных площадок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2BFC4" w14:textId="069E225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D404C4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38BDC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93F9A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9D820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53404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968F9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404C4" w:rsidRPr="00F75ACA" w14:paraId="4B477260" w14:textId="77777777" w:rsidTr="00D404C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13EFC" w14:textId="7B98289C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устройство усовершенствованного покрытия в виде асфальтобетонного покрытия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A06FD" w14:textId="175AF40B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EFA6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8A80B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387B0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92EAD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05E1E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404C4" w:rsidRPr="00F75ACA" w14:paraId="5FEACF23" w14:textId="77777777" w:rsidTr="00D404C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D0F3C" w14:textId="1750F7C8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Устройство усовершенствованного покрытия в виде плитки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E50EF" w14:textId="183E6676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39605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F3CAC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759D1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D7DC4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EB60C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404C4" w:rsidRPr="00F75ACA" w14:paraId="09C9BB41" w14:textId="77777777" w:rsidTr="00D404C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0231F" w14:textId="2CED7630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Устройство неусовершенствованного покрытия в виде 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отсева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03E0B" w14:textId="2CDBE78E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0768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E11B2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9CFAD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0FCFB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620EC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404C4" w:rsidRPr="00F75ACA" w14:paraId="347B04CC" w14:textId="77777777" w:rsidTr="00D404C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7308E" w14:textId="0B4EFD71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Устройство неусовершенствованного полимерного покрытия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E8464" w14:textId="705D9D22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9AAC6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93B7A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BB773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981A2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EE8F0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404C4" w:rsidRPr="00F75ACA" w14:paraId="0D0A9E18" w14:textId="77777777" w:rsidTr="00D404C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28804" w14:textId="52620D53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Снос деревьев /кустарников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8D91E" w14:textId="16A5F941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E41AA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A1AEF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80630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21E3B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E7926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404C4" w:rsidRPr="00F75ACA" w14:paraId="74FEF549" w14:textId="77777777" w:rsidTr="00D404C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458C9" w14:textId="7857ECC1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Установка детского игрового /спортивного оборудования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EF774" w14:textId="6022A684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7EE36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A7BFC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361D0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C5EBA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ACA47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404C4" w:rsidRPr="00F75ACA" w14:paraId="7390A3C6" w14:textId="77777777" w:rsidTr="00D404C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0C3AD" w14:textId="2C5B004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Замена песка в песочницах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F9885" w14:textId="3A2673F8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AE388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7C19B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B320C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BCEED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E2866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404C4" w:rsidRPr="00F75ACA" w14:paraId="4966020F" w14:textId="77777777" w:rsidTr="00D404C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7D82D" w14:textId="703BB234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Установка скамеек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D0325" w14:textId="3D306F2D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EA99E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DB997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58942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F73AD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5B7B8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404C4" w:rsidRPr="00F75ACA" w14:paraId="289A7CE0" w14:textId="77777777" w:rsidTr="00D404C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A07D8" w14:textId="0625D59C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Установка урн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BE5EC" w14:textId="7480875A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083B2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93255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CCBA9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DD1A2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01962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404C4" w:rsidRPr="00F75ACA" w14:paraId="1A69C92B" w14:textId="77777777" w:rsidTr="00D404C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5B611" w14:textId="01D5850E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Установка газонного ограждения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653C3" w14:textId="775E1936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п.м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83269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2C66E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32D19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5E855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ECCF6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404C4" w:rsidRPr="00F75ACA" w14:paraId="4C952BE3" w14:textId="77777777" w:rsidTr="00D404C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23EA3" w14:textId="6FFA367C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Установка полусфер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9ACAF" w14:textId="6D092C5A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29BA0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9321A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3D548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9E9B8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82B63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404C4" w:rsidRPr="00F75ACA" w14:paraId="0C350A3E" w14:textId="77777777" w:rsidTr="00D404C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49545" w14:textId="13F77BE6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Установка информационных щитов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F2CBE" w14:textId="1858DC22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4431A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F08A0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ADFC8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7C6A8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D146A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404C4" w:rsidRPr="00F75ACA" w14:paraId="0FCD2096" w14:textId="77777777" w:rsidTr="00A23875">
        <w:tc>
          <w:tcPr>
            <w:tcW w:w="9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F1248" w14:textId="0A5FD0DE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  Подпрограмма  «Озеленение территории муниципального образования»</w:t>
            </w:r>
          </w:p>
        </w:tc>
      </w:tr>
      <w:tr w:rsidR="00D404C4" w:rsidRPr="00F75ACA" w14:paraId="52962C0F" w14:textId="77777777" w:rsidTr="00D404C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7D875" w14:textId="1765298E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Посадка  деревьев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7E2A8" w14:textId="1EF7DF3D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F4548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1DDD5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805D4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45A7F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0BB16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404C4" w:rsidRPr="00F75ACA" w14:paraId="098FBB95" w14:textId="77777777" w:rsidTr="00D404C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518F5" w14:textId="263BF8E9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Посадка кустарников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B6338" w14:textId="65C8BCA3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A2A9E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1CFFA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4AF31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1D0EE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9041D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404C4" w:rsidRPr="00F75ACA" w14:paraId="0BD56F97" w14:textId="77777777" w:rsidTr="00D404C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BFDF2" w14:textId="60F9A9AE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Уборка мусора с газонов/листвы/покос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A1D4E" w14:textId="64EF6AB3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324DD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9D881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37267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8B355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49C86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404C4" w:rsidRPr="00F75ACA" w14:paraId="1766B9B5" w14:textId="77777777" w:rsidTr="00D404C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3C46F" w14:textId="4FDD43D8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Уборка усовершенствованного покрытия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3B4CE" w14:textId="7680A81B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C44E9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C8511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9E8FE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C3005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AD7D4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404C4" w:rsidRPr="00F75ACA" w14:paraId="07CC7584" w14:textId="77777777" w:rsidTr="00D404C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573C3" w14:textId="40BE1091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Уборка неусовершенствованного покрытия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6DF26" w14:textId="568E4EC9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B9071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11E83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C4ACE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E71B1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C5744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404C4" w:rsidRPr="00F75ACA" w14:paraId="7C7680A6" w14:textId="77777777" w:rsidTr="00D404C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261C2" w14:textId="2C715322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3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Снос деревьев /кустарников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D3A06" w14:textId="128EF83A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7DD69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5C7E8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2E30C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D4668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2F825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404C4" w:rsidRPr="00F75ACA" w14:paraId="767A089B" w14:textId="77777777" w:rsidTr="00D404C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BAECA" w14:textId="11D57761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Санитарная прочистка деревьев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D5BD2" w14:textId="45518174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831FF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2F202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AFFA1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DB994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5206F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404C4" w:rsidRPr="00F75ACA" w14:paraId="4B64D641" w14:textId="77777777" w:rsidTr="00D404C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3E2FA" w14:textId="62E0285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Санитарная прочистка кустарников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79059" w14:textId="4C786C58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п.м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9862B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CDF50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FC2AC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C2CAF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AF424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404C4" w:rsidRPr="00F75ACA" w14:paraId="7271F473" w14:textId="77777777" w:rsidTr="00D404C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CBBCA" w14:textId="42E14489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Замена земли в вазонах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CEB9A" w14:textId="570F0A12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76E20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8B325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D4D09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12DC2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53D01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404C4" w:rsidRPr="00F75ACA" w14:paraId="3CEDF613" w14:textId="77777777" w:rsidTr="00D404C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D8D98" w14:textId="77022742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Посадка цветов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DE8E5" w14:textId="28A8FD33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C6984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8BC00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13E0B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5F127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1581C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404C4" w:rsidRPr="00F75ACA" w14:paraId="3930190D" w14:textId="77777777" w:rsidTr="00D404C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DEEDF" w14:textId="7606487E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Восстановление газонов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1DF57" w14:textId="6A18081A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1F008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26489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79889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3A585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1D2C8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404C4" w:rsidRPr="00F75ACA" w14:paraId="3551734F" w14:textId="77777777" w:rsidTr="00A23875">
        <w:tc>
          <w:tcPr>
            <w:tcW w:w="9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61E9D" w14:textId="125834D8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 Подпрограмма «Мероприятия по обеспечению доступности городской среды для маломобильных групп населения»</w:t>
            </w:r>
          </w:p>
        </w:tc>
      </w:tr>
      <w:tr w:rsidR="00D404C4" w:rsidRPr="00F75ACA" w14:paraId="3B00D277" w14:textId="77777777" w:rsidTr="00D404C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190CC" w14:textId="724C7F8C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Установка детского игрового оборудования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B6ED" w14:textId="7BC625B3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2939E" w14:textId="1C23D6C5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5CEFD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2C1C2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276F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5C62F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404C4" w:rsidRPr="00F75ACA" w14:paraId="3411EDE3" w14:textId="77777777" w:rsidTr="00D404C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E6F5F" w14:textId="7695083A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Занижение бордюрного камня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38659" w14:textId="4E69906E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5E151" w14:textId="25F309ED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1CA3A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7D8D5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61AF9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5BA1E" w14:textId="77777777" w:rsidR="00D404C4" w:rsidRPr="00F75ACA" w:rsidRDefault="00D404C4" w:rsidP="00D404C4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14314257" w14:textId="20E266D0" w:rsidR="00344FD0" w:rsidRPr="00F75ACA" w:rsidRDefault="00B24C88" w:rsidP="00051CCA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601F">
        <w:rPr>
          <w:rFonts w:ascii="Times New Roman" w:hAnsi="Times New Roman"/>
          <w:sz w:val="24"/>
          <w:szCs w:val="24"/>
        </w:rPr>
        <w:t>11. Оценка эффективности Программы осуществляется по следующей форме:</w:t>
      </w:r>
    </w:p>
    <w:p w14:paraId="40CAC3F8" w14:textId="41AEA39B" w:rsidR="00344FD0" w:rsidRPr="00F75ACA" w:rsidRDefault="00344FD0" w:rsidP="00051CCA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ОЦЕНКА</w:t>
      </w:r>
    </w:p>
    <w:p w14:paraId="3DCCDC0F" w14:textId="6CEADD67" w:rsidR="00344FD0" w:rsidRPr="00F75ACA" w:rsidRDefault="00344FD0" w:rsidP="00051CCA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ЭФФЕКТИВНОСТИ ПРОГРАММЫ «</w:t>
      </w:r>
      <w:r w:rsidR="008F2B54"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БЛАГОУСТРОЙСТВО</w:t>
      </w:r>
      <w:r w:rsidRPr="00F75ACA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121"/>
        <w:gridCol w:w="3105"/>
      </w:tblGrid>
      <w:tr w:rsidR="00344FD0" w:rsidRPr="00F75ACA" w14:paraId="2175D35B" w14:textId="77777777" w:rsidTr="00344FD0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2F28E" w14:textId="77777777" w:rsidR="00344FD0" w:rsidRPr="00F75ACA" w:rsidRDefault="00344FD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Вывод об эффективности Программы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019E4" w14:textId="77777777" w:rsidR="00344FD0" w:rsidRPr="00F75ACA" w:rsidRDefault="00344FD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Итоговая сводная оценка (баллов)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DED4F" w14:textId="77777777" w:rsidR="00344FD0" w:rsidRPr="00F75ACA" w:rsidRDefault="00344FD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Предложения по дальнейшей реализации </w:t>
            </w: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</w:tr>
      <w:tr w:rsidR="00344FD0" w:rsidRPr="00F75ACA" w14:paraId="26BB341C" w14:textId="77777777" w:rsidTr="00344FD0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A1403" w14:textId="77777777" w:rsidR="00344FD0" w:rsidRPr="00F75ACA" w:rsidRDefault="00344FD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Эффективность возросла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E9BA6" w14:textId="77777777" w:rsidR="00344FD0" w:rsidRPr="00F75ACA" w:rsidRDefault="00344FD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Положительная оценка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5D9A4" w14:textId="77777777" w:rsidR="00344FD0" w:rsidRPr="00F75ACA" w:rsidRDefault="00344FD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4FD0" w:rsidRPr="00F75ACA" w14:paraId="2FD3A551" w14:textId="77777777" w:rsidTr="00344FD0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ACD3E" w14:textId="77777777" w:rsidR="00344FD0" w:rsidRPr="00F75ACA" w:rsidRDefault="00344FD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Эффективность на уровне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0B0C4" w14:textId="77777777" w:rsidR="00344FD0" w:rsidRPr="00F75ACA" w:rsidRDefault="00344FD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A491D" w14:textId="77777777" w:rsidR="00344FD0" w:rsidRPr="00F75ACA" w:rsidRDefault="00344FD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4FD0" w:rsidRPr="00F75ACA" w14:paraId="3989E425" w14:textId="77777777" w:rsidTr="00344FD0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9EEB6" w14:textId="77777777" w:rsidR="00344FD0" w:rsidRPr="00F75ACA" w:rsidRDefault="00344FD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Эффективность снизилась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7B79A" w14:textId="77777777" w:rsidR="00344FD0" w:rsidRPr="00F75ACA" w:rsidRDefault="00344FD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A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Отрицательное значение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B4F9C" w14:textId="77777777" w:rsidR="00344FD0" w:rsidRPr="00F75ACA" w:rsidRDefault="00344FD0" w:rsidP="00F75ACA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7A023C6D" w14:textId="77777777" w:rsidR="00344FD0" w:rsidRPr="00F75ACA" w:rsidRDefault="00344FD0" w:rsidP="00F75ACA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sectPr w:rsidR="00344FD0" w:rsidRPr="00F75ACA" w:rsidSect="004D3D9A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9D9D6" w14:textId="77777777" w:rsidR="00A23875" w:rsidRDefault="00A23875" w:rsidP="00FA5971">
      <w:pPr>
        <w:spacing w:after="0" w:line="240" w:lineRule="auto"/>
      </w:pPr>
      <w:r>
        <w:separator/>
      </w:r>
    </w:p>
  </w:endnote>
  <w:endnote w:type="continuationSeparator" w:id="0">
    <w:p w14:paraId="381CF043" w14:textId="77777777" w:rsidR="00A23875" w:rsidRDefault="00A23875" w:rsidP="00FA5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E1630" w14:textId="77777777" w:rsidR="00A23875" w:rsidRDefault="00A23875" w:rsidP="00FA5971">
      <w:pPr>
        <w:spacing w:after="0" w:line="240" w:lineRule="auto"/>
      </w:pPr>
      <w:r>
        <w:separator/>
      </w:r>
    </w:p>
  </w:footnote>
  <w:footnote w:type="continuationSeparator" w:id="0">
    <w:p w14:paraId="49959412" w14:textId="77777777" w:rsidR="00A23875" w:rsidRDefault="00A23875" w:rsidP="00FA5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5883A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D1252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8B4B6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CCC12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E14D0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50B9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8823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DEDD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14A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D686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B774A4"/>
    <w:multiLevelType w:val="hybridMultilevel"/>
    <w:tmpl w:val="E8882A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BA57B2"/>
    <w:multiLevelType w:val="hybridMultilevel"/>
    <w:tmpl w:val="94E82AE6"/>
    <w:lvl w:ilvl="0" w:tplc="3156296C">
      <w:start w:val="61"/>
      <w:numFmt w:val="decimal"/>
      <w:lvlText w:val="%1"/>
      <w:lvlJc w:val="left"/>
      <w:pPr>
        <w:ind w:left="108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03C7066"/>
    <w:multiLevelType w:val="hybridMultilevel"/>
    <w:tmpl w:val="8200C7CA"/>
    <w:lvl w:ilvl="0" w:tplc="8836DEC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1D53E69"/>
    <w:multiLevelType w:val="hybridMultilevel"/>
    <w:tmpl w:val="17B25DF8"/>
    <w:lvl w:ilvl="0" w:tplc="0106B9FC">
      <w:start w:val="61"/>
      <w:numFmt w:val="decimal"/>
      <w:lvlText w:val="%1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6611A6"/>
    <w:multiLevelType w:val="hybridMultilevel"/>
    <w:tmpl w:val="E8882A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C70AF2"/>
    <w:multiLevelType w:val="hybridMultilevel"/>
    <w:tmpl w:val="D2B4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ACA6752"/>
    <w:multiLevelType w:val="hybridMultilevel"/>
    <w:tmpl w:val="45121038"/>
    <w:lvl w:ilvl="0" w:tplc="4F24982C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28CD74CB"/>
    <w:multiLevelType w:val="hybridMultilevel"/>
    <w:tmpl w:val="15C2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F24FD5"/>
    <w:multiLevelType w:val="hybridMultilevel"/>
    <w:tmpl w:val="43B00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76F31"/>
    <w:multiLevelType w:val="hybridMultilevel"/>
    <w:tmpl w:val="F530EB22"/>
    <w:lvl w:ilvl="0" w:tplc="9EFE10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62A61"/>
    <w:multiLevelType w:val="hybridMultilevel"/>
    <w:tmpl w:val="988A623E"/>
    <w:lvl w:ilvl="0" w:tplc="0106B9FC">
      <w:start w:val="61"/>
      <w:numFmt w:val="decimal"/>
      <w:lvlText w:val="%1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22CD0"/>
    <w:multiLevelType w:val="multilevel"/>
    <w:tmpl w:val="DBA01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57397877"/>
    <w:multiLevelType w:val="hybridMultilevel"/>
    <w:tmpl w:val="E834A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0793A"/>
    <w:multiLevelType w:val="multilevel"/>
    <w:tmpl w:val="EB8A907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59E0291B"/>
    <w:multiLevelType w:val="hybridMultilevel"/>
    <w:tmpl w:val="FDFC3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578DC"/>
    <w:multiLevelType w:val="multilevel"/>
    <w:tmpl w:val="DCA418D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90BC9"/>
    <w:multiLevelType w:val="hybridMultilevel"/>
    <w:tmpl w:val="58927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B7C68"/>
    <w:multiLevelType w:val="hybridMultilevel"/>
    <w:tmpl w:val="D5744F5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30F9C"/>
    <w:multiLevelType w:val="hybridMultilevel"/>
    <w:tmpl w:val="DDE6716E"/>
    <w:lvl w:ilvl="0" w:tplc="111A9A3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F0E17"/>
    <w:multiLevelType w:val="multilevel"/>
    <w:tmpl w:val="73F29C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9"/>
  </w:num>
  <w:num w:numId="2">
    <w:abstractNumId w:val="17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4"/>
  </w:num>
  <w:num w:numId="17">
    <w:abstractNumId w:val="25"/>
  </w:num>
  <w:num w:numId="18">
    <w:abstractNumId w:val="26"/>
  </w:num>
  <w:num w:numId="19">
    <w:abstractNumId w:val="14"/>
  </w:num>
  <w:num w:numId="20">
    <w:abstractNumId w:val="21"/>
  </w:num>
  <w:num w:numId="21">
    <w:abstractNumId w:val="28"/>
  </w:num>
  <w:num w:numId="22">
    <w:abstractNumId w:val="13"/>
  </w:num>
  <w:num w:numId="23">
    <w:abstractNumId w:val="20"/>
  </w:num>
  <w:num w:numId="24">
    <w:abstractNumId w:val="11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3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71"/>
    <w:rsid w:val="00001E02"/>
    <w:rsid w:val="00001FC5"/>
    <w:rsid w:val="00003D36"/>
    <w:rsid w:val="00004870"/>
    <w:rsid w:val="0000770C"/>
    <w:rsid w:val="00007D80"/>
    <w:rsid w:val="0001226C"/>
    <w:rsid w:val="0001517F"/>
    <w:rsid w:val="00015B52"/>
    <w:rsid w:val="00020CAB"/>
    <w:rsid w:val="00022CB9"/>
    <w:rsid w:val="00025EDD"/>
    <w:rsid w:val="000270A2"/>
    <w:rsid w:val="00027925"/>
    <w:rsid w:val="00027BEE"/>
    <w:rsid w:val="0003307F"/>
    <w:rsid w:val="00033098"/>
    <w:rsid w:val="00033E13"/>
    <w:rsid w:val="00034FC5"/>
    <w:rsid w:val="0003634A"/>
    <w:rsid w:val="0004069C"/>
    <w:rsid w:val="0004218D"/>
    <w:rsid w:val="00046231"/>
    <w:rsid w:val="00047278"/>
    <w:rsid w:val="00047D96"/>
    <w:rsid w:val="000509F7"/>
    <w:rsid w:val="00051CCA"/>
    <w:rsid w:val="00051FF2"/>
    <w:rsid w:val="00056879"/>
    <w:rsid w:val="00056AF1"/>
    <w:rsid w:val="00064ACB"/>
    <w:rsid w:val="00064BDE"/>
    <w:rsid w:val="000654B9"/>
    <w:rsid w:val="000662A1"/>
    <w:rsid w:val="00070D13"/>
    <w:rsid w:val="000712D7"/>
    <w:rsid w:val="000735DF"/>
    <w:rsid w:val="0007624C"/>
    <w:rsid w:val="00076DA4"/>
    <w:rsid w:val="00080D28"/>
    <w:rsid w:val="000814F9"/>
    <w:rsid w:val="000818C0"/>
    <w:rsid w:val="00081A83"/>
    <w:rsid w:val="000848A6"/>
    <w:rsid w:val="000905B5"/>
    <w:rsid w:val="00092BCF"/>
    <w:rsid w:val="00093E29"/>
    <w:rsid w:val="00094671"/>
    <w:rsid w:val="00094CA5"/>
    <w:rsid w:val="000A039B"/>
    <w:rsid w:val="000A1742"/>
    <w:rsid w:val="000A3138"/>
    <w:rsid w:val="000A3210"/>
    <w:rsid w:val="000A39C4"/>
    <w:rsid w:val="000A5000"/>
    <w:rsid w:val="000A74ED"/>
    <w:rsid w:val="000B009A"/>
    <w:rsid w:val="000B0EE6"/>
    <w:rsid w:val="000B28C5"/>
    <w:rsid w:val="000B36F9"/>
    <w:rsid w:val="000B5D1A"/>
    <w:rsid w:val="000B7F11"/>
    <w:rsid w:val="000C22BF"/>
    <w:rsid w:val="000C37FC"/>
    <w:rsid w:val="000C57AE"/>
    <w:rsid w:val="000C6BDA"/>
    <w:rsid w:val="000D1ADD"/>
    <w:rsid w:val="000D1FAD"/>
    <w:rsid w:val="000D21B5"/>
    <w:rsid w:val="000D477C"/>
    <w:rsid w:val="000D5C60"/>
    <w:rsid w:val="000E0B59"/>
    <w:rsid w:val="000E328A"/>
    <w:rsid w:val="000E3C16"/>
    <w:rsid w:val="000E4054"/>
    <w:rsid w:val="000E57E9"/>
    <w:rsid w:val="000E731B"/>
    <w:rsid w:val="000F54E6"/>
    <w:rsid w:val="0010126E"/>
    <w:rsid w:val="00101B8E"/>
    <w:rsid w:val="001032A4"/>
    <w:rsid w:val="001047E5"/>
    <w:rsid w:val="0010515F"/>
    <w:rsid w:val="001120F5"/>
    <w:rsid w:val="00120822"/>
    <w:rsid w:val="00121B80"/>
    <w:rsid w:val="001238A0"/>
    <w:rsid w:val="00131401"/>
    <w:rsid w:val="00135D46"/>
    <w:rsid w:val="00135DCA"/>
    <w:rsid w:val="0013796F"/>
    <w:rsid w:val="00137DA0"/>
    <w:rsid w:val="00141536"/>
    <w:rsid w:val="00144FEC"/>
    <w:rsid w:val="001500F3"/>
    <w:rsid w:val="00150F23"/>
    <w:rsid w:val="0015280E"/>
    <w:rsid w:val="0015356B"/>
    <w:rsid w:val="001551F3"/>
    <w:rsid w:val="0015660E"/>
    <w:rsid w:val="001623FB"/>
    <w:rsid w:val="00163C5D"/>
    <w:rsid w:val="0016491F"/>
    <w:rsid w:val="00164D9D"/>
    <w:rsid w:val="001720A7"/>
    <w:rsid w:val="00173534"/>
    <w:rsid w:val="00175BA1"/>
    <w:rsid w:val="00177356"/>
    <w:rsid w:val="00181446"/>
    <w:rsid w:val="001817B3"/>
    <w:rsid w:val="001825AB"/>
    <w:rsid w:val="00185753"/>
    <w:rsid w:val="00191C67"/>
    <w:rsid w:val="001931A2"/>
    <w:rsid w:val="001A1B11"/>
    <w:rsid w:val="001B10AB"/>
    <w:rsid w:val="001B164B"/>
    <w:rsid w:val="001B512B"/>
    <w:rsid w:val="001B6041"/>
    <w:rsid w:val="001C1275"/>
    <w:rsid w:val="001C1A4C"/>
    <w:rsid w:val="001C1D01"/>
    <w:rsid w:val="001C6536"/>
    <w:rsid w:val="001D0D88"/>
    <w:rsid w:val="001D3319"/>
    <w:rsid w:val="001D364E"/>
    <w:rsid w:val="001D47DE"/>
    <w:rsid w:val="001D796A"/>
    <w:rsid w:val="001E07C1"/>
    <w:rsid w:val="001E0CFE"/>
    <w:rsid w:val="001E0FA3"/>
    <w:rsid w:val="001E133F"/>
    <w:rsid w:val="001E2AE7"/>
    <w:rsid w:val="001E5531"/>
    <w:rsid w:val="001E5F82"/>
    <w:rsid w:val="001F1B07"/>
    <w:rsid w:val="001F34EA"/>
    <w:rsid w:val="001F364F"/>
    <w:rsid w:val="001F369E"/>
    <w:rsid w:val="001F4858"/>
    <w:rsid w:val="001F7EF9"/>
    <w:rsid w:val="002038D1"/>
    <w:rsid w:val="00206391"/>
    <w:rsid w:val="002064CC"/>
    <w:rsid w:val="00210765"/>
    <w:rsid w:val="00211406"/>
    <w:rsid w:val="002136D9"/>
    <w:rsid w:val="0021622C"/>
    <w:rsid w:val="00221B41"/>
    <w:rsid w:val="00224040"/>
    <w:rsid w:val="00224304"/>
    <w:rsid w:val="0022792D"/>
    <w:rsid w:val="00227EE9"/>
    <w:rsid w:val="00230C8E"/>
    <w:rsid w:val="00231178"/>
    <w:rsid w:val="0023479A"/>
    <w:rsid w:val="00234F5F"/>
    <w:rsid w:val="002350C7"/>
    <w:rsid w:val="00240B37"/>
    <w:rsid w:val="002451FF"/>
    <w:rsid w:val="002463AF"/>
    <w:rsid w:val="002516F2"/>
    <w:rsid w:val="002530FA"/>
    <w:rsid w:val="00257145"/>
    <w:rsid w:val="0026065B"/>
    <w:rsid w:val="002609C7"/>
    <w:rsid w:val="00264AF2"/>
    <w:rsid w:val="0026721C"/>
    <w:rsid w:val="00273BF9"/>
    <w:rsid w:val="00274936"/>
    <w:rsid w:val="00274F8B"/>
    <w:rsid w:val="00276747"/>
    <w:rsid w:val="002778D0"/>
    <w:rsid w:val="002804BF"/>
    <w:rsid w:val="002842B0"/>
    <w:rsid w:val="002848C1"/>
    <w:rsid w:val="00284CB1"/>
    <w:rsid w:val="00285578"/>
    <w:rsid w:val="0028759F"/>
    <w:rsid w:val="00287663"/>
    <w:rsid w:val="002924F0"/>
    <w:rsid w:val="00293D1A"/>
    <w:rsid w:val="00294A30"/>
    <w:rsid w:val="00295EBE"/>
    <w:rsid w:val="00296E0B"/>
    <w:rsid w:val="00297927"/>
    <w:rsid w:val="002A1D93"/>
    <w:rsid w:val="002A2BFF"/>
    <w:rsid w:val="002A3DF1"/>
    <w:rsid w:val="002A3F72"/>
    <w:rsid w:val="002A6123"/>
    <w:rsid w:val="002B0131"/>
    <w:rsid w:val="002B31DE"/>
    <w:rsid w:val="002B36E8"/>
    <w:rsid w:val="002B3E99"/>
    <w:rsid w:val="002B3FA7"/>
    <w:rsid w:val="002B4FB1"/>
    <w:rsid w:val="002C5697"/>
    <w:rsid w:val="002D11C9"/>
    <w:rsid w:val="002D1ADD"/>
    <w:rsid w:val="002D33DC"/>
    <w:rsid w:val="002D6F84"/>
    <w:rsid w:val="002E09C6"/>
    <w:rsid w:val="002E2E74"/>
    <w:rsid w:val="002E747B"/>
    <w:rsid w:val="002F0A1A"/>
    <w:rsid w:val="002F2A9A"/>
    <w:rsid w:val="00300602"/>
    <w:rsid w:val="00304A7E"/>
    <w:rsid w:val="00306975"/>
    <w:rsid w:val="00310340"/>
    <w:rsid w:val="003113A9"/>
    <w:rsid w:val="00312A0F"/>
    <w:rsid w:val="00317F9A"/>
    <w:rsid w:val="00330952"/>
    <w:rsid w:val="00333265"/>
    <w:rsid w:val="003433EA"/>
    <w:rsid w:val="0034371A"/>
    <w:rsid w:val="003446A4"/>
    <w:rsid w:val="00344FD0"/>
    <w:rsid w:val="0034502F"/>
    <w:rsid w:val="00345457"/>
    <w:rsid w:val="00351341"/>
    <w:rsid w:val="00355C9F"/>
    <w:rsid w:val="00357B40"/>
    <w:rsid w:val="0036060C"/>
    <w:rsid w:val="0036239A"/>
    <w:rsid w:val="00363C8A"/>
    <w:rsid w:val="00365BF2"/>
    <w:rsid w:val="00367A86"/>
    <w:rsid w:val="00370A8F"/>
    <w:rsid w:val="00372354"/>
    <w:rsid w:val="00380A72"/>
    <w:rsid w:val="003829FE"/>
    <w:rsid w:val="00385B81"/>
    <w:rsid w:val="003868AF"/>
    <w:rsid w:val="00390276"/>
    <w:rsid w:val="003963CC"/>
    <w:rsid w:val="003A1201"/>
    <w:rsid w:val="003A253C"/>
    <w:rsid w:val="003A2A7E"/>
    <w:rsid w:val="003A38AC"/>
    <w:rsid w:val="003A51B4"/>
    <w:rsid w:val="003B01DF"/>
    <w:rsid w:val="003B3215"/>
    <w:rsid w:val="003C0304"/>
    <w:rsid w:val="003C2A20"/>
    <w:rsid w:val="003C2DCE"/>
    <w:rsid w:val="003D11C5"/>
    <w:rsid w:val="003D2656"/>
    <w:rsid w:val="003D6318"/>
    <w:rsid w:val="003E0E5D"/>
    <w:rsid w:val="003E53D2"/>
    <w:rsid w:val="003F08FC"/>
    <w:rsid w:val="003F1715"/>
    <w:rsid w:val="003F31D0"/>
    <w:rsid w:val="003F69FF"/>
    <w:rsid w:val="00401DDA"/>
    <w:rsid w:val="00402C5E"/>
    <w:rsid w:val="00405821"/>
    <w:rsid w:val="0041095A"/>
    <w:rsid w:val="00413A1A"/>
    <w:rsid w:val="00414609"/>
    <w:rsid w:val="00416CA9"/>
    <w:rsid w:val="00416EA2"/>
    <w:rsid w:val="00417827"/>
    <w:rsid w:val="004204EE"/>
    <w:rsid w:val="00424B7B"/>
    <w:rsid w:val="00426D28"/>
    <w:rsid w:val="00433515"/>
    <w:rsid w:val="004349C7"/>
    <w:rsid w:val="00434D7B"/>
    <w:rsid w:val="00441FD3"/>
    <w:rsid w:val="004420E0"/>
    <w:rsid w:val="004421F8"/>
    <w:rsid w:val="00444F5D"/>
    <w:rsid w:val="0044534F"/>
    <w:rsid w:val="004471C1"/>
    <w:rsid w:val="00447765"/>
    <w:rsid w:val="004513FC"/>
    <w:rsid w:val="00451FC3"/>
    <w:rsid w:val="00452391"/>
    <w:rsid w:val="0045309C"/>
    <w:rsid w:val="00461F0B"/>
    <w:rsid w:val="004633E0"/>
    <w:rsid w:val="0046354D"/>
    <w:rsid w:val="004638B1"/>
    <w:rsid w:val="004642AD"/>
    <w:rsid w:val="00465953"/>
    <w:rsid w:val="00466C20"/>
    <w:rsid w:val="00470B6C"/>
    <w:rsid w:val="00472CC9"/>
    <w:rsid w:val="0047389C"/>
    <w:rsid w:val="00480966"/>
    <w:rsid w:val="0048111D"/>
    <w:rsid w:val="00481AA6"/>
    <w:rsid w:val="004828A8"/>
    <w:rsid w:val="00483AFF"/>
    <w:rsid w:val="00486AE4"/>
    <w:rsid w:val="004926BA"/>
    <w:rsid w:val="00495502"/>
    <w:rsid w:val="004A0435"/>
    <w:rsid w:val="004A0BEB"/>
    <w:rsid w:val="004A1AEF"/>
    <w:rsid w:val="004A4812"/>
    <w:rsid w:val="004A4F38"/>
    <w:rsid w:val="004A5F17"/>
    <w:rsid w:val="004B1B4C"/>
    <w:rsid w:val="004B56B1"/>
    <w:rsid w:val="004B68F6"/>
    <w:rsid w:val="004B6EB4"/>
    <w:rsid w:val="004B730C"/>
    <w:rsid w:val="004C0087"/>
    <w:rsid w:val="004C325B"/>
    <w:rsid w:val="004C3D68"/>
    <w:rsid w:val="004C3EBE"/>
    <w:rsid w:val="004C679F"/>
    <w:rsid w:val="004C6B9D"/>
    <w:rsid w:val="004D0C45"/>
    <w:rsid w:val="004D129C"/>
    <w:rsid w:val="004D388F"/>
    <w:rsid w:val="004D3D9A"/>
    <w:rsid w:val="004D51E1"/>
    <w:rsid w:val="004E1CB0"/>
    <w:rsid w:val="004E2A33"/>
    <w:rsid w:val="004E4327"/>
    <w:rsid w:val="004E6D73"/>
    <w:rsid w:val="004F17A7"/>
    <w:rsid w:val="004F1B93"/>
    <w:rsid w:val="004F2FFB"/>
    <w:rsid w:val="004F431A"/>
    <w:rsid w:val="004F510C"/>
    <w:rsid w:val="004F6351"/>
    <w:rsid w:val="004F6905"/>
    <w:rsid w:val="004F6DE9"/>
    <w:rsid w:val="005026B4"/>
    <w:rsid w:val="00503D47"/>
    <w:rsid w:val="00514D7F"/>
    <w:rsid w:val="00514E9B"/>
    <w:rsid w:val="00517230"/>
    <w:rsid w:val="00517784"/>
    <w:rsid w:val="00523432"/>
    <w:rsid w:val="00525458"/>
    <w:rsid w:val="00536BD4"/>
    <w:rsid w:val="00537DBB"/>
    <w:rsid w:val="00540133"/>
    <w:rsid w:val="005474FB"/>
    <w:rsid w:val="00547A77"/>
    <w:rsid w:val="00547CB5"/>
    <w:rsid w:val="00554715"/>
    <w:rsid w:val="00555206"/>
    <w:rsid w:val="005578C2"/>
    <w:rsid w:val="00557EFE"/>
    <w:rsid w:val="00561BD0"/>
    <w:rsid w:val="00570F5F"/>
    <w:rsid w:val="00572D06"/>
    <w:rsid w:val="005803E5"/>
    <w:rsid w:val="005809B1"/>
    <w:rsid w:val="00584E72"/>
    <w:rsid w:val="00586F6F"/>
    <w:rsid w:val="00587029"/>
    <w:rsid w:val="0059595D"/>
    <w:rsid w:val="00596034"/>
    <w:rsid w:val="005A0AD2"/>
    <w:rsid w:val="005A3035"/>
    <w:rsid w:val="005A3E2B"/>
    <w:rsid w:val="005A42EC"/>
    <w:rsid w:val="005A46DC"/>
    <w:rsid w:val="005A5C10"/>
    <w:rsid w:val="005B281D"/>
    <w:rsid w:val="005B2D31"/>
    <w:rsid w:val="005B38A3"/>
    <w:rsid w:val="005B4C99"/>
    <w:rsid w:val="005C034D"/>
    <w:rsid w:val="005C6562"/>
    <w:rsid w:val="005D3D67"/>
    <w:rsid w:val="005D745A"/>
    <w:rsid w:val="005E1EA0"/>
    <w:rsid w:val="005E4744"/>
    <w:rsid w:val="005E4AF8"/>
    <w:rsid w:val="005E4F6B"/>
    <w:rsid w:val="005E646F"/>
    <w:rsid w:val="005E6707"/>
    <w:rsid w:val="005E7D67"/>
    <w:rsid w:val="005F4660"/>
    <w:rsid w:val="005F724B"/>
    <w:rsid w:val="0060347A"/>
    <w:rsid w:val="006041AD"/>
    <w:rsid w:val="00612526"/>
    <w:rsid w:val="00616133"/>
    <w:rsid w:val="00621607"/>
    <w:rsid w:val="00621933"/>
    <w:rsid w:val="00621E95"/>
    <w:rsid w:val="00623A0E"/>
    <w:rsid w:val="00623FAE"/>
    <w:rsid w:val="00625329"/>
    <w:rsid w:val="00626204"/>
    <w:rsid w:val="0062742C"/>
    <w:rsid w:val="006351D1"/>
    <w:rsid w:val="00636440"/>
    <w:rsid w:val="00636AF2"/>
    <w:rsid w:val="006509A4"/>
    <w:rsid w:val="00653098"/>
    <w:rsid w:val="006535D0"/>
    <w:rsid w:val="006550E6"/>
    <w:rsid w:val="006566B6"/>
    <w:rsid w:val="00656F8C"/>
    <w:rsid w:val="00661250"/>
    <w:rsid w:val="00663285"/>
    <w:rsid w:val="00670C0B"/>
    <w:rsid w:val="00671E20"/>
    <w:rsid w:val="00673167"/>
    <w:rsid w:val="006740F8"/>
    <w:rsid w:val="006771EE"/>
    <w:rsid w:val="0067794B"/>
    <w:rsid w:val="0068110B"/>
    <w:rsid w:val="006825C8"/>
    <w:rsid w:val="0068511C"/>
    <w:rsid w:val="0068681E"/>
    <w:rsid w:val="006906D0"/>
    <w:rsid w:val="00691F5F"/>
    <w:rsid w:val="00693794"/>
    <w:rsid w:val="0069417A"/>
    <w:rsid w:val="006A1405"/>
    <w:rsid w:val="006A1531"/>
    <w:rsid w:val="006A70D2"/>
    <w:rsid w:val="006A76C6"/>
    <w:rsid w:val="006B193E"/>
    <w:rsid w:val="006B3098"/>
    <w:rsid w:val="006B3660"/>
    <w:rsid w:val="006C3857"/>
    <w:rsid w:val="006C6EAB"/>
    <w:rsid w:val="006D2D61"/>
    <w:rsid w:val="006D3927"/>
    <w:rsid w:val="006D64DF"/>
    <w:rsid w:val="006E6E36"/>
    <w:rsid w:val="006F25F3"/>
    <w:rsid w:val="006F30B0"/>
    <w:rsid w:val="006F3841"/>
    <w:rsid w:val="006F75FC"/>
    <w:rsid w:val="006F7AA4"/>
    <w:rsid w:val="00700427"/>
    <w:rsid w:val="007004D7"/>
    <w:rsid w:val="00701BAA"/>
    <w:rsid w:val="007042DC"/>
    <w:rsid w:val="007060D8"/>
    <w:rsid w:val="007072CE"/>
    <w:rsid w:val="00710F32"/>
    <w:rsid w:val="00713693"/>
    <w:rsid w:val="007150E2"/>
    <w:rsid w:val="00715DA2"/>
    <w:rsid w:val="0071618F"/>
    <w:rsid w:val="00720E8C"/>
    <w:rsid w:val="00722B86"/>
    <w:rsid w:val="00725999"/>
    <w:rsid w:val="00733B41"/>
    <w:rsid w:val="0073666B"/>
    <w:rsid w:val="00737DC5"/>
    <w:rsid w:val="0074106F"/>
    <w:rsid w:val="00743546"/>
    <w:rsid w:val="00750677"/>
    <w:rsid w:val="00750A7E"/>
    <w:rsid w:val="0075337D"/>
    <w:rsid w:val="00760C20"/>
    <w:rsid w:val="00761E53"/>
    <w:rsid w:val="007647DD"/>
    <w:rsid w:val="00767383"/>
    <w:rsid w:val="007676FA"/>
    <w:rsid w:val="00773D64"/>
    <w:rsid w:val="007752AB"/>
    <w:rsid w:val="007802D1"/>
    <w:rsid w:val="0078097E"/>
    <w:rsid w:val="007820CF"/>
    <w:rsid w:val="00783832"/>
    <w:rsid w:val="00783CDB"/>
    <w:rsid w:val="007876D0"/>
    <w:rsid w:val="007931C4"/>
    <w:rsid w:val="007943E7"/>
    <w:rsid w:val="0079467F"/>
    <w:rsid w:val="007979F0"/>
    <w:rsid w:val="007A1D20"/>
    <w:rsid w:val="007A2767"/>
    <w:rsid w:val="007A421D"/>
    <w:rsid w:val="007A4241"/>
    <w:rsid w:val="007A5063"/>
    <w:rsid w:val="007B014F"/>
    <w:rsid w:val="007B114C"/>
    <w:rsid w:val="007B2720"/>
    <w:rsid w:val="007B4D39"/>
    <w:rsid w:val="007C1602"/>
    <w:rsid w:val="007C1CBE"/>
    <w:rsid w:val="007C1CFF"/>
    <w:rsid w:val="007C3433"/>
    <w:rsid w:val="007C36FA"/>
    <w:rsid w:val="007C3993"/>
    <w:rsid w:val="007C3F43"/>
    <w:rsid w:val="007C5CC8"/>
    <w:rsid w:val="007D3E18"/>
    <w:rsid w:val="007E0726"/>
    <w:rsid w:val="007E20AC"/>
    <w:rsid w:val="007E3197"/>
    <w:rsid w:val="007E4BCC"/>
    <w:rsid w:val="007F1FF8"/>
    <w:rsid w:val="007F2726"/>
    <w:rsid w:val="007F4612"/>
    <w:rsid w:val="007F52F3"/>
    <w:rsid w:val="007F53D9"/>
    <w:rsid w:val="007F5BE6"/>
    <w:rsid w:val="007F72FA"/>
    <w:rsid w:val="00801866"/>
    <w:rsid w:val="00801C00"/>
    <w:rsid w:val="00804475"/>
    <w:rsid w:val="008051FF"/>
    <w:rsid w:val="00805CEF"/>
    <w:rsid w:val="008061AC"/>
    <w:rsid w:val="0081186A"/>
    <w:rsid w:val="00815055"/>
    <w:rsid w:val="00815663"/>
    <w:rsid w:val="0081588A"/>
    <w:rsid w:val="008161BA"/>
    <w:rsid w:val="00821DC4"/>
    <w:rsid w:val="008221EE"/>
    <w:rsid w:val="008238B2"/>
    <w:rsid w:val="008301C1"/>
    <w:rsid w:val="00830E48"/>
    <w:rsid w:val="008327E7"/>
    <w:rsid w:val="00832B5F"/>
    <w:rsid w:val="00832BF4"/>
    <w:rsid w:val="00833204"/>
    <w:rsid w:val="00835F28"/>
    <w:rsid w:val="008430A5"/>
    <w:rsid w:val="00844543"/>
    <w:rsid w:val="008445A9"/>
    <w:rsid w:val="00844720"/>
    <w:rsid w:val="008447C8"/>
    <w:rsid w:val="00854795"/>
    <w:rsid w:val="0085579A"/>
    <w:rsid w:val="00855DD0"/>
    <w:rsid w:val="00862F73"/>
    <w:rsid w:val="0086705B"/>
    <w:rsid w:val="008676C2"/>
    <w:rsid w:val="008677C6"/>
    <w:rsid w:val="00867C1D"/>
    <w:rsid w:val="00873F69"/>
    <w:rsid w:val="0087451B"/>
    <w:rsid w:val="00875ADE"/>
    <w:rsid w:val="008918A0"/>
    <w:rsid w:val="00892233"/>
    <w:rsid w:val="00893622"/>
    <w:rsid w:val="00895F90"/>
    <w:rsid w:val="008A1367"/>
    <w:rsid w:val="008A7694"/>
    <w:rsid w:val="008B04F1"/>
    <w:rsid w:val="008B1EAB"/>
    <w:rsid w:val="008B3807"/>
    <w:rsid w:val="008B6BA0"/>
    <w:rsid w:val="008B7021"/>
    <w:rsid w:val="008C02FD"/>
    <w:rsid w:val="008C14B4"/>
    <w:rsid w:val="008C3E8B"/>
    <w:rsid w:val="008C4825"/>
    <w:rsid w:val="008C7443"/>
    <w:rsid w:val="008C7F39"/>
    <w:rsid w:val="008D62D5"/>
    <w:rsid w:val="008D6715"/>
    <w:rsid w:val="008E05B4"/>
    <w:rsid w:val="008E0AA8"/>
    <w:rsid w:val="008E1C41"/>
    <w:rsid w:val="008E51E4"/>
    <w:rsid w:val="008E6430"/>
    <w:rsid w:val="008F2767"/>
    <w:rsid w:val="008F2B54"/>
    <w:rsid w:val="008F2E39"/>
    <w:rsid w:val="008F3BCD"/>
    <w:rsid w:val="008F4A10"/>
    <w:rsid w:val="00906458"/>
    <w:rsid w:val="009103C9"/>
    <w:rsid w:val="0091180D"/>
    <w:rsid w:val="00914036"/>
    <w:rsid w:val="0091411E"/>
    <w:rsid w:val="009157A7"/>
    <w:rsid w:val="009170D8"/>
    <w:rsid w:val="00917E7F"/>
    <w:rsid w:val="00921059"/>
    <w:rsid w:val="009217AB"/>
    <w:rsid w:val="00921F1D"/>
    <w:rsid w:val="00922D1D"/>
    <w:rsid w:val="00923399"/>
    <w:rsid w:val="00924B81"/>
    <w:rsid w:val="00925227"/>
    <w:rsid w:val="00926CDC"/>
    <w:rsid w:val="00931EBD"/>
    <w:rsid w:val="00931EE2"/>
    <w:rsid w:val="00934461"/>
    <w:rsid w:val="00935785"/>
    <w:rsid w:val="0093770D"/>
    <w:rsid w:val="00940AA1"/>
    <w:rsid w:val="009447C7"/>
    <w:rsid w:val="009519F5"/>
    <w:rsid w:val="00961ACB"/>
    <w:rsid w:val="00963107"/>
    <w:rsid w:val="009712FF"/>
    <w:rsid w:val="009721CD"/>
    <w:rsid w:val="0097450C"/>
    <w:rsid w:val="009755EA"/>
    <w:rsid w:val="0097700E"/>
    <w:rsid w:val="00977CB9"/>
    <w:rsid w:val="00993879"/>
    <w:rsid w:val="009A30B4"/>
    <w:rsid w:val="009A3794"/>
    <w:rsid w:val="009A42BE"/>
    <w:rsid w:val="009A4A34"/>
    <w:rsid w:val="009A58EE"/>
    <w:rsid w:val="009A5B43"/>
    <w:rsid w:val="009A675D"/>
    <w:rsid w:val="009A7581"/>
    <w:rsid w:val="009B24E4"/>
    <w:rsid w:val="009C063D"/>
    <w:rsid w:val="009C195B"/>
    <w:rsid w:val="009C2943"/>
    <w:rsid w:val="009C409E"/>
    <w:rsid w:val="009C5FC3"/>
    <w:rsid w:val="009C633A"/>
    <w:rsid w:val="009C6ACA"/>
    <w:rsid w:val="009D10AF"/>
    <w:rsid w:val="009D20F2"/>
    <w:rsid w:val="009D4EF6"/>
    <w:rsid w:val="009D669A"/>
    <w:rsid w:val="009D6962"/>
    <w:rsid w:val="009D7542"/>
    <w:rsid w:val="009E24AF"/>
    <w:rsid w:val="009E60CE"/>
    <w:rsid w:val="009F22F7"/>
    <w:rsid w:val="009F43A7"/>
    <w:rsid w:val="009F5A23"/>
    <w:rsid w:val="009F5B3E"/>
    <w:rsid w:val="009F7B11"/>
    <w:rsid w:val="00A01108"/>
    <w:rsid w:val="00A015EE"/>
    <w:rsid w:val="00A02296"/>
    <w:rsid w:val="00A03159"/>
    <w:rsid w:val="00A04023"/>
    <w:rsid w:val="00A040F5"/>
    <w:rsid w:val="00A05031"/>
    <w:rsid w:val="00A05E19"/>
    <w:rsid w:val="00A125CA"/>
    <w:rsid w:val="00A15CFE"/>
    <w:rsid w:val="00A15FA0"/>
    <w:rsid w:val="00A16883"/>
    <w:rsid w:val="00A16A61"/>
    <w:rsid w:val="00A207E8"/>
    <w:rsid w:val="00A20C65"/>
    <w:rsid w:val="00A210FA"/>
    <w:rsid w:val="00A2173B"/>
    <w:rsid w:val="00A22788"/>
    <w:rsid w:val="00A22B9C"/>
    <w:rsid w:val="00A23875"/>
    <w:rsid w:val="00A25BC8"/>
    <w:rsid w:val="00A25C97"/>
    <w:rsid w:val="00A31601"/>
    <w:rsid w:val="00A3668F"/>
    <w:rsid w:val="00A370E1"/>
    <w:rsid w:val="00A4281E"/>
    <w:rsid w:val="00A51CA0"/>
    <w:rsid w:val="00A52ADB"/>
    <w:rsid w:val="00A57559"/>
    <w:rsid w:val="00A606B7"/>
    <w:rsid w:val="00A612E3"/>
    <w:rsid w:val="00A64DD4"/>
    <w:rsid w:val="00A71CD5"/>
    <w:rsid w:val="00A74A02"/>
    <w:rsid w:val="00A80C01"/>
    <w:rsid w:val="00A8155B"/>
    <w:rsid w:val="00A81666"/>
    <w:rsid w:val="00A8359C"/>
    <w:rsid w:val="00A83ABB"/>
    <w:rsid w:val="00A83C2C"/>
    <w:rsid w:val="00A85CE2"/>
    <w:rsid w:val="00A86C46"/>
    <w:rsid w:val="00A90C19"/>
    <w:rsid w:val="00A90EBD"/>
    <w:rsid w:val="00A916EE"/>
    <w:rsid w:val="00A91A04"/>
    <w:rsid w:val="00A95A32"/>
    <w:rsid w:val="00A9742A"/>
    <w:rsid w:val="00A978B9"/>
    <w:rsid w:val="00AA27F1"/>
    <w:rsid w:val="00AA3088"/>
    <w:rsid w:val="00AA5D27"/>
    <w:rsid w:val="00AA65BC"/>
    <w:rsid w:val="00AA6B12"/>
    <w:rsid w:val="00AA6D9E"/>
    <w:rsid w:val="00AB36BE"/>
    <w:rsid w:val="00AB450F"/>
    <w:rsid w:val="00AB54F5"/>
    <w:rsid w:val="00AB742A"/>
    <w:rsid w:val="00AC0E0E"/>
    <w:rsid w:val="00AC61D4"/>
    <w:rsid w:val="00AD1783"/>
    <w:rsid w:val="00AD3698"/>
    <w:rsid w:val="00AD4839"/>
    <w:rsid w:val="00AD545C"/>
    <w:rsid w:val="00AD7832"/>
    <w:rsid w:val="00AE4E6B"/>
    <w:rsid w:val="00AE51A7"/>
    <w:rsid w:val="00AE6B91"/>
    <w:rsid w:val="00AE6EDD"/>
    <w:rsid w:val="00AE7D87"/>
    <w:rsid w:val="00AF05DA"/>
    <w:rsid w:val="00AF1643"/>
    <w:rsid w:val="00AF4D6F"/>
    <w:rsid w:val="00AF591A"/>
    <w:rsid w:val="00AF7D1F"/>
    <w:rsid w:val="00B019D6"/>
    <w:rsid w:val="00B01F0E"/>
    <w:rsid w:val="00B03866"/>
    <w:rsid w:val="00B04189"/>
    <w:rsid w:val="00B04332"/>
    <w:rsid w:val="00B057F6"/>
    <w:rsid w:val="00B1008B"/>
    <w:rsid w:val="00B10A49"/>
    <w:rsid w:val="00B17E9F"/>
    <w:rsid w:val="00B20D15"/>
    <w:rsid w:val="00B23512"/>
    <w:rsid w:val="00B236B4"/>
    <w:rsid w:val="00B24C88"/>
    <w:rsid w:val="00B25828"/>
    <w:rsid w:val="00B2746C"/>
    <w:rsid w:val="00B3190B"/>
    <w:rsid w:val="00B32699"/>
    <w:rsid w:val="00B32978"/>
    <w:rsid w:val="00B341E0"/>
    <w:rsid w:val="00B411F7"/>
    <w:rsid w:val="00B51A1C"/>
    <w:rsid w:val="00B5257F"/>
    <w:rsid w:val="00B54E89"/>
    <w:rsid w:val="00B5678B"/>
    <w:rsid w:val="00B5757C"/>
    <w:rsid w:val="00B60259"/>
    <w:rsid w:val="00B612B8"/>
    <w:rsid w:val="00B61DCE"/>
    <w:rsid w:val="00B61ECB"/>
    <w:rsid w:val="00B64049"/>
    <w:rsid w:val="00B64727"/>
    <w:rsid w:val="00B64B09"/>
    <w:rsid w:val="00B71B3B"/>
    <w:rsid w:val="00B722E1"/>
    <w:rsid w:val="00B8048A"/>
    <w:rsid w:val="00B82B9E"/>
    <w:rsid w:val="00B83D08"/>
    <w:rsid w:val="00B91D9F"/>
    <w:rsid w:val="00BA7AB1"/>
    <w:rsid w:val="00BB22FB"/>
    <w:rsid w:val="00BB4D6C"/>
    <w:rsid w:val="00BB5421"/>
    <w:rsid w:val="00BB58D5"/>
    <w:rsid w:val="00BB679F"/>
    <w:rsid w:val="00BB7B66"/>
    <w:rsid w:val="00BC0453"/>
    <w:rsid w:val="00BC1302"/>
    <w:rsid w:val="00BC2A37"/>
    <w:rsid w:val="00BC2C4C"/>
    <w:rsid w:val="00BC4646"/>
    <w:rsid w:val="00BC6692"/>
    <w:rsid w:val="00BD1412"/>
    <w:rsid w:val="00BD3AC2"/>
    <w:rsid w:val="00BD3ECF"/>
    <w:rsid w:val="00BD55E5"/>
    <w:rsid w:val="00BD7075"/>
    <w:rsid w:val="00BE0016"/>
    <w:rsid w:val="00BE0126"/>
    <w:rsid w:val="00BE30CC"/>
    <w:rsid w:val="00BE3EC1"/>
    <w:rsid w:val="00BE681A"/>
    <w:rsid w:val="00BF0C06"/>
    <w:rsid w:val="00BF6306"/>
    <w:rsid w:val="00BF6758"/>
    <w:rsid w:val="00C01CB2"/>
    <w:rsid w:val="00C042DE"/>
    <w:rsid w:val="00C0577E"/>
    <w:rsid w:val="00C07754"/>
    <w:rsid w:val="00C15884"/>
    <w:rsid w:val="00C16E11"/>
    <w:rsid w:val="00C220EB"/>
    <w:rsid w:val="00C25234"/>
    <w:rsid w:val="00C27099"/>
    <w:rsid w:val="00C30059"/>
    <w:rsid w:val="00C30690"/>
    <w:rsid w:val="00C31674"/>
    <w:rsid w:val="00C3424A"/>
    <w:rsid w:val="00C3579E"/>
    <w:rsid w:val="00C367EC"/>
    <w:rsid w:val="00C37DB1"/>
    <w:rsid w:val="00C40631"/>
    <w:rsid w:val="00C40E37"/>
    <w:rsid w:val="00C41AEC"/>
    <w:rsid w:val="00C420A7"/>
    <w:rsid w:val="00C42193"/>
    <w:rsid w:val="00C426E6"/>
    <w:rsid w:val="00C44F20"/>
    <w:rsid w:val="00C45175"/>
    <w:rsid w:val="00C47753"/>
    <w:rsid w:val="00C507D4"/>
    <w:rsid w:val="00C54357"/>
    <w:rsid w:val="00C659AE"/>
    <w:rsid w:val="00C73DAC"/>
    <w:rsid w:val="00C74606"/>
    <w:rsid w:val="00C74CAA"/>
    <w:rsid w:val="00C7719E"/>
    <w:rsid w:val="00C84E0C"/>
    <w:rsid w:val="00C86F0F"/>
    <w:rsid w:val="00C87383"/>
    <w:rsid w:val="00C92F55"/>
    <w:rsid w:val="00CA03F7"/>
    <w:rsid w:val="00CA206F"/>
    <w:rsid w:val="00CA7333"/>
    <w:rsid w:val="00CB197A"/>
    <w:rsid w:val="00CB2BD7"/>
    <w:rsid w:val="00CB49A7"/>
    <w:rsid w:val="00CB5FC1"/>
    <w:rsid w:val="00CB696D"/>
    <w:rsid w:val="00CC28BC"/>
    <w:rsid w:val="00CC4227"/>
    <w:rsid w:val="00CC428A"/>
    <w:rsid w:val="00CC5C61"/>
    <w:rsid w:val="00CC6F32"/>
    <w:rsid w:val="00CC7D9C"/>
    <w:rsid w:val="00CD0983"/>
    <w:rsid w:val="00CD113D"/>
    <w:rsid w:val="00CD2582"/>
    <w:rsid w:val="00CD46D6"/>
    <w:rsid w:val="00CD6A5B"/>
    <w:rsid w:val="00CE2AF8"/>
    <w:rsid w:val="00CE62F8"/>
    <w:rsid w:val="00CF0610"/>
    <w:rsid w:val="00CF2725"/>
    <w:rsid w:val="00CF4563"/>
    <w:rsid w:val="00D1136C"/>
    <w:rsid w:val="00D1306D"/>
    <w:rsid w:val="00D14BBC"/>
    <w:rsid w:val="00D159B0"/>
    <w:rsid w:val="00D16A31"/>
    <w:rsid w:val="00D276D3"/>
    <w:rsid w:val="00D277DA"/>
    <w:rsid w:val="00D32702"/>
    <w:rsid w:val="00D3424E"/>
    <w:rsid w:val="00D351F7"/>
    <w:rsid w:val="00D35B86"/>
    <w:rsid w:val="00D404C4"/>
    <w:rsid w:val="00D40BA6"/>
    <w:rsid w:val="00D416A5"/>
    <w:rsid w:val="00D44548"/>
    <w:rsid w:val="00D464A6"/>
    <w:rsid w:val="00D52C91"/>
    <w:rsid w:val="00D5382F"/>
    <w:rsid w:val="00D53DE1"/>
    <w:rsid w:val="00D54199"/>
    <w:rsid w:val="00D54772"/>
    <w:rsid w:val="00D55635"/>
    <w:rsid w:val="00D55D04"/>
    <w:rsid w:val="00D62B1E"/>
    <w:rsid w:val="00D6321D"/>
    <w:rsid w:val="00D6527C"/>
    <w:rsid w:val="00D6599E"/>
    <w:rsid w:val="00D67015"/>
    <w:rsid w:val="00D67251"/>
    <w:rsid w:val="00D717C8"/>
    <w:rsid w:val="00D71B1D"/>
    <w:rsid w:val="00D71C52"/>
    <w:rsid w:val="00D74E25"/>
    <w:rsid w:val="00D80DA9"/>
    <w:rsid w:val="00D80FFD"/>
    <w:rsid w:val="00D8414E"/>
    <w:rsid w:val="00D84892"/>
    <w:rsid w:val="00D84B04"/>
    <w:rsid w:val="00D875EB"/>
    <w:rsid w:val="00D90255"/>
    <w:rsid w:val="00D909CB"/>
    <w:rsid w:val="00D92E3A"/>
    <w:rsid w:val="00D935E5"/>
    <w:rsid w:val="00D9420D"/>
    <w:rsid w:val="00DA1151"/>
    <w:rsid w:val="00DA42A8"/>
    <w:rsid w:val="00DA67D8"/>
    <w:rsid w:val="00DB28E2"/>
    <w:rsid w:val="00DB3519"/>
    <w:rsid w:val="00DB3BE8"/>
    <w:rsid w:val="00DB5146"/>
    <w:rsid w:val="00DB7E05"/>
    <w:rsid w:val="00DC107F"/>
    <w:rsid w:val="00DC41C2"/>
    <w:rsid w:val="00DC5219"/>
    <w:rsid w:val="00DC554A"/>
    <w:rsid w:val="00DC6810"/>
    <w:rsid w:val="00DC68B4"/>
    <w:rsid w:val="00DC7210"/>
    <w:rsid w:val="00DD07CD"/>
    <w:rsid w:val="00DD7846"/>
    <w:rsid w:val="00DD7E25"/>
    <w:rsid w:val="00DE4879"/>
    <w:rsid w:val="00DE4F2F"/>
    <w:rsid w:val="00DF0362"/>
    <w:rsid w:val="00DF407B"/>
    <w:rsid w:val="00E00BFA"/>
    <w:rsid w:val="00E01461"/>
    <w:rsid w:val="00E0788A"/>
    <w:rsid w:val="00E127CF"/>
    <w:rsid w:val="00E14F87"/>
    <w:rsid w:val="00E15158"/>
    <w:rsid w:val="00E16646"/>
    <w:rsid w:val="00E16C81"/>
    <w:rsid w:val="00E20098"/>
    <w:rsid w:val="00E22DFE"/>
    <w:rsid w:val="00E2476D"/>
    <w:rsid w:val="00E250DE"/>
    <w:rsid w:val="00E32C11"/>
    <w:rsid w:val="00E32CE8"/>
    <w:rsid w:val="00E32D8E"/>
    <w:rsid w:val="00E34344"/>
    <w:rsid w:val="00E34656"/>
    <w:rsid w:val="00E34996"/>
    <w:rsid w:val="00E40705"/>
    <w:rsid w:val="00E413A6"/>
    <w:rsid w:val="00E438AF"/>
    <w:rsid w:val="00E44018"/>
    <w:rsid w:val="00E444B7"/>
    <w:rsid w:val="00E44930"/>
    <w:rsid w:val="00E46A13"/>
    <w:rsid w:val="00E51AF2"/>
    <w:rsid w:val="00E64123"/>
    <w:rsid w:val="00E656BA"/>
    <w:rsid w:val="00E657FF"/>
    <w:rsid w:val="00E667E0"/>
    <w:rsid w:val="00E679F9"/>
    <w:rsid w:val="00E74183"/>
    <w:rsid w:val="00E80FB0"/>
    <w:rsid w:val="00E827F9"/>
    <w:rsid w:val="00E835A7"/>
    <w:rsid w:val="00E85DED"/>
    <w:rsid w:val="00E9042B"/>
    <w:rsid w:val="00E90574"/>
    <w:rsid w:val="00E91064"/>
    <w:rsid w:val="00E9205A"/>
    <w:rsid w:val="00E9241D"/>
    <w:rsid w:val="00E92C6F"/>
    <w:rsid w:val="00E94E2C"/>
    <w:rsid w:val="00E964E1"/>
    <w:rsid w:val="00EA219B"/>
    <w:rsid w:val="00EA4F63"/>
    <w:rsid w:val="00EA4FCD"/>
    <w:rsid w:val="00EA60C0"/>
    <w:rsid w:val="00EA63B4"/>
    <w:rsid w:val="00EA7702"/>
    <w:rsid w:val="00EB0AC1"/>
    <w:rsid w:val="00EB1181"/>
    <w:rsid w:val="00EB3BD5"/>
    <w:rsid w:val="00EB3CD9"/>
    <w:rsid w:val="00EB4C1B"/>
    <w:rsid w:val="00EB5E5F"/>
    <w:rsid w:val="00EB5F6F"/>
    <w:rsid w:val="00EC0030"/>
    <w:rsid w:val="00ED196E"/>
    <w:rsid w:val="00ED205E"/>
    <w:rsid w:val="00ED3B53"/>
    <w:rsid w:val="00EE105B"/>
    <w:rsid w:val="00EE2C63"/>
    <w:rsid w:val="00EE3E99"/>
    <w:rsid w:val="00EE5556"/>
    <w:rsid w:val="00EE60A4"/>
    <w:rsid w:val="00EE6117"/>
    <w:rsid w:val="00EE6377"/>
    <w:rsid w:val="00EE7274"/>
    <w:rsid w:val="00EF2254"/>
    <w:rsid w:val="00EF48A4"/>
    <w:rsid w:val="00EF6EDC"/>
    <w:rsid w:val="00F013A5"/>
    <w:rsid w:val="00F01EB9"/>
    <w:rsid w:val="00F0305A"/>
    <w:rsid w:val="00F05546"/>
    <w:rsid w:val="00F12464"/>
    <w:rsid w:val="00F16994"/>
    <w:rsid w:val="00F16E30"/>
    <w:rsid w:val="00F21943"/>
    <w:rsid w:val="00F21FBE"/>
    <w:rsid w:val="00F22C69"/>
    <w:rsid w:val="00F27E0B"/>
    <w:rsid w:val="00F30288"/>
    <w:rsid w:val="00F32604"/>
    <w:rsid w:val="00F33939"/>
    <w:rsid w:val="00F33D08"/>
    <w:rsid w:val="00F349B2"/>
    <w:rsid w:val="00F36498"/>
    <w:rsid w:val="00F369C6"/>
    <w:rsid w:val="00F4371E"/>
    <w:rsid w:val="00F45217"/>
    <w:rsid w:val="00F45EFC"/>
    <w:rsid w:val="00F46C32"/>
    <w:rsid w:val="00F46E44"/>
    <w:rsid w:val="00F476DD"/>
    <w:rsid w:val="00F50766"/>
    <w:rsid w:val="00F50B9F"/>
    <w:rsid w:val="00F52B96"/>
    <w:rsid w:val="00F54C6B"/>
    <w:rsid w:val="00F54FD5"/>
    <w:rsid w:val="00F56FF4"/>
    <w:rsid w:val="00F632C7"/>
    <w:rsid w:val="00F7260B"/>
    <w:rsid w:val="00F735EE"/>
    <w:rsid w:val="00F75ACA"/>
    <w:rsid w:val="00F81332"/>
    <w:rsid w:val="00F84DF9"/>
    <w:rsid w:val="00F86C5E"/>
    <w:rsid w:val="00F90BF8"/>
    <w:rsid w:val="00F92178"/>
    <w:rsid w:val="00F92E2B"/>
    <w:rsid w:val="00F940FB"/>
    <w:rsid w:val="00F942EF"/>
    <w:rsid w:val="00F951A7"/>
    <w:rsid w:val="00F96F5C"/>
    <w:rsid w:val="00F97C1F"/>
    <w:rsid w:val="00F97C76"/>
    <w:rsid w:val="00FA02BC"/>
    <w:rsid w:val="00FA0662"/>
    <w:rsid w:val="00FA17AE"/>
    <w:rsid w:val="00FA2126"/>
    <w:rsid w:val="00FA2F7D"/>
    <w:rsid w:val="00FA3210"/>
    <w:rsid w:val="00FA5971"/>
    <w:rsid w:val="00FA5B14"/>
    <w:rsid w:val="00FA5CBF"/>
    <w:rsid w:val="00FA5EE8"/>
    <w:rsid w:val="00FA6669"/>
    <w:rsid w:val="00FB13CF"/>
    <w:rsid w:val="00FB2F83"/>
    <w:rsid w:val="00FB33D4"/>
    <w:rsid w:val="00FB3501"/>
    <w:rsid w:val="00FB5BB8"/>
    <w:rsid w:val="00FB5D1E"/>
    <w:rsid w:val="00FC072B"/>
    <w:rsid w:val="00FC41EF"/>
    <w:rsid w:val="00FC5B7D"/>
    <w:rsid w:val="00FC5FC7"/>
    <w:rsid w:val="00FD09A0"/>
    <w:rsid w:val="00FD1395"/>
    <w:rsid w:val="00FD4C52"/>
    <w:rsid w:val="00FD4E6D"/>
    <w:rsid w:val="00FD4EC2"/>
    <w:rsid w:val="00FD501C"/>
    <w:rsid w:val="00FD7ECB"/>
    <w:rsid w:val="00FE681E"/>
    <w:rsid w:val="00FE7F87"/>
    <w:rsid w:val="00FF0F52"/>
    <w:rsid w:val="00FF2413"/>
    <w:rsid w:val="00FF2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6894F"/>
  <w15:docId w15:val="{E2E565AF-876B-4E6D-915F-F2249565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8C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C68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0"/>
      <w:lang w:val="x-none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C681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i/>
      <w:iCs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97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A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597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A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5971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D277D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7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5ADE"/>
    <w:rPr>
      <w:rFonts w:ascii="Tahoma" w:eastAsia="Calibri" w:hAnsi="Tahoma" w:cs="Tahoma"/>
      <w:sz w:val="16"/>
      <w:szCs w:val="16"/>
    </w:rPr>
  </w:style>
  <w:style w:type="paragraph" w:styleId="21">
    <w:name w:val="Body Text Indent 2"/>
    <w:basedOn w:val="a"/>
    <w:link w:val="22"/>
    <w:rsid w:val="008F2E3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F2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DF03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99"/>
    <w:qFormat/>
    <w:rsid w:val="00DF0362"/>
    <w:rPr>
      <w:rFonts w:cs="Times New Roman"/>
      <w:b/>
    </w:rPr>
  </w:style>
  <w:style w:type="character" w:customStyle="1" w:styleId="ad">
    <w:name w:val="Схема документа Знак"/>
    <w:basedOn w:val="a0"/>
    <w:link w:val="ae"/>
    <w:uiPriority w:val="99"/>
    <w:semiHidden/>
    <w:rsid w:val="00DF0362"/>
    <w:rPr>
      <w:rFonts w:ascii="Times New Roman" w:eastAsia="Calibri" w:hAnsi="Times New Roman" w:cs="Times New Roman"/>
      <w:sz w:val="0"/>
      <w:szCs w:val="0"/>
      <w:shd w:val="clear" w:color="auto" w:fill="000080"/>
    </w:rPr>
  </w:style>
  <w:style w:type="paragraph" w:styleId="ae">
    <w:name w:val="Document Map"/>
    <w:basedOn w:val="a"/>
    <w:link w:val="ad"/>
    <w:uiPriority w:val="99"/>
    <w:semiHidden/>
    <w:rsid w:val="00DF0362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23">
    <w:name w:val="Основной текст (2)"/>
    <w:rsid w:val="00DF0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formattext">
    <w:name w:val="formattext"/>
    <w:basedOn w:val="a"/>
    <w:rsid w:val="001D47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1D47DE"/>
    <w:rPr>
      <w:color w:val="0000FF"/>
      <w:u w:val="single"/>
    </w:rPr>
  </w:style>
  <w:style w:type="table" w:styleId="af0">
    <w:name w:val="Table Grid"/>
    <w:basedOn w:val="a1"/>
    <w:uiPriority w:val="99"/>
    <w:rsid w:val="00234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C6810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semiHidden/>
    <w:rsid w:val="00DC6810"/>
    <w:rPr>
      <w:rFonts w:ascii="Times New Roman" w:eastAsia="Times New Roman" w:hAnsi="Times New Roman" w:cs="Times New Roman"/>
      <w:b/>
      <w:bCs/>
      <w:i/>
      <w:iCs/>
      <w:sz w:val="24"/>
      <w:szCs w:val="20"/>
      <w:lang w:val="x-none" w:eastAsia="ru-RU"/>
    </w:rPr>
  </w:style>
  <w:style w:type="paragraph" w:customStyle="1" w:styleId="3">
    <w:name w:val="Основной текст3"/>
    <w:basedOn w:val="a"/>
    <w:rsid w:val="00DC681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color w:val="000000"/>
      <w:sz w:val="21"/>
      <w:szCs w:val="21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0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084C9-62AB-4AB4-B6F7-17C7806DD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40</Pages>
  <Words>11587</Words>
  <Characters>66049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officevolk</cp:lastModifiedBy>
  <cp:revision>8</cp:revision>
  <cp:lastPrinted>2024-10-09T10:45:00Z</cp:lastPrinted>
  <dcterms:created xsi:type="dcterms:W3CDTF">2024-10-21T15:47:00Z</dcterms:created>
  <dcterms:modified xsi:type="dcterms:W3CDTF">2024-10-23T17:57:00Z</dcterms:modified>
</cp:coreProperties>
</file>