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66" w:rsidRPr="009E5BFB" w:rsidRDefault="00AC452C" w:rsidP="00AE5B6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C452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6cLwIAAE8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" strokecolor="white">
            <v:textbox>
              <w:txbxContent>
                <w:p w:rsidR="002F6FD1" w:rsidRDefault="002F6FD1" w:rsidP="00AE5B66"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01675" cy="861060"/>
                        <wp:effectExtent l="19050" t="0" r="317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26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5B66" w:rsidRPr="009E5BFB">
        <w:rPr>
          <w:rFonts w:ascii="Courier New" w:hAnsi="Courier New" w:cs="Courier New"/>
          <w:b/>
          <w:bCs/>
          <w:sz w:val="28"/>
          <w:szCs w:val="28"/>
        </w:rPr>
        <w:t>МЕСТНАЯ АДМИНИСТРАЦИЯ</w:t>
      </w:r>
    </w:p>
    <w:p w:rsidR="00AE5B66" w:rsidRPr="009E5BFB" w:rsidRDefault="00AE5B66" w:rsidP="00AE5B66">
      <w:pPr>
        <w:keepNext/>
        <w:jc w:val="center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9E5BFB">
        <w:rPr>
          <w:rFonts w:ascii="Courier New" w:hAnsi="Courier New" w:cs="Courier New"/>
          <w:b/>
          <w:bCs/>
          <w:sz w:val="28"/>
          <w:szCs w:val="28"/>
        </w:rPr>
        <w:t>ВНУТРИГОРОДСКОГО МУНИЦИПАЛЬНОГО ОБРАЗОВАНИЯ</w:t>
      </w:r>
    </w:p>
    <w:p w:rsidR="00AE5B66" w:rsidRPr="009E5BFB" w:rsidRDefault="00AE5B66" w:rsidP="00AE5B6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E5BFB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AE5B66" w:rsidRPr="009E5BFB" w:rsidRDefault="00AE5B66" w:rsidP="00AE5B66">
      <w:pPr>
        <w:keepNext/>
        <w:jc w:val="center"/>
        <w:outlineLvl w:val="1"/>
        <w:rPr>
          <w:rFonts w:ascii="Courier New" w:hAnsi="Courier New" w:cs="Courier New"/>
          <w:b/>
          <w:bCs/>
          <w:sz w:val="28"/>
          <w:szCs w:val="28"/>
        </w:rPr>
      </w:pPr>
      <w:r w:rsidRPr="009E5BFB">
        <w:rPr>
          <w:rFonts w:ascii="Courier New" w:hAnsi="Courier New" w:cs="Courier New"/>
          <w:b/>
          <w:bCs/>
          <w:sz w:val="28"/>
          <w:szCs w:val="28"/>
        </w:rPr>
        <w:t>МУНИЦИПАЛЬНЫЙ ОКРУГ ВОЛКОВСКОЕ</w:t>
      </w:r>
    </w:p>
    <w:p w:rsidR="00AE5B66" w:rsidRPr="002309FA" w:rsidRDefault="00AE5B66" w:rsidP="00AE5B66"/>
    <w:p w:rsidR="00AE5B66" w:rsidRPr="002309FA" w:rsidRDefault="00AE5B66" w:rsidP="00AE5B66">
      <w:r w:rsidRPr="002309FA">
        <w:t>_____________________________________________________</w:t>
      </w:r>
      <w:r w:rsidR="002F6FD1">
        <w:t>________________________</w:t>
      </w:r>
      <w:r w:rsidR="00081E14">
        <w:t>___</w:t>
      </w:r>
    </w:p>
    <w:p w:rsidR="00917D2B" w:rsidRDefault="00917D2B" w:rsidP="00AE5B66">
      <w:pPr>
        <w:ind w:left="2832" w:firstLine="708"/>
        <w:rPr>
          <w:bCs/>
          <w:color w:val="000000"/>
        </w:rPr>
      </w:pPr>
    </w:p>
    <w:p w:rsidR="002F6FD1" w:rsidRDefault="00AE5B66" w:rsidP="007272BE">
      <w:pPr>
        <w:ind w:left="2832" w:firstLine="708"/>
        <w:rPr>
          <w:bCs/>
          <w:color w:val="000000"/>
        </w:rPr>
      </w:pPr>
      <w:r w:rsidRPr="00124177">
        <w:rPr>
          <w:bCs/>
          <w:color w:val="000000"/>
        </w:rPr>
        <w:t>ПОСТАНОВЛЕНИЕ</w:t>
      </w:r>
    </w:p>
    <w:p w:rsidR="00AE5B66" w:rsidRPr="00124177" w:rsidRDefault="00AE5B66" w:rsidP="007272BE">
      <w:pPr>
        <w:ind w:left="2832" w:firstLine="708"/>
        <w:rPr>
          <w:bCs/>
          <w:color w:val="000000"/>
        </w:rPr>
      </w:pPr>
    </w:p>
    <w:p w:rsidR="00AE5B66" w:rsidRDefault="00AE5B66" w:rsidP="007272BE">
      <w:pPr>
        <w:rPr>
          <w:b/>
          <w:bCs/>
          <w:color w:val="000000"/>
          <w:sz w:val="28"/>
          <w:szCs w:val="28"/>
        </w:rPr>
      </w:pPr>
    </w:p>
    <w:p w:rsidR="00AE5B66" w:rsidRPr="00211589" w:rsidRDefault="0088627D" w:rsidP="007272BE">
      <w:pPr>
        <w:rPr>
          <w:bCs/>
          <w:color w:val="000000"/>
        </w:rPr>
      </w:pPr>
      <w:r>
        <w:rPr>
          <w:bCs/>
          <w:color w:val="000000"/>
        </w:rPr>
        <w:t>22</w:t>
      </w:r>
      <w:r w:rsidR="00A3427D">
        <w:rPr>
          <w:bCs/>
          <w:color w:val="000000"/>
        </w:rPr>
        <w:t>.</w:t>
      </w:r>
      <w:r w:rsidR="00917D2B">
        <w:rPr>
          <w:bCs/>
          <w:color w:val="000000"/>
        </w:rPr>
        <w:t>12</w:t>
      </w:r>
      <w:r w:rsidR="00AE5B66">
        <w:rPr>
          <w:bCs/>
          <w:color w:val="000000"/>
        </w:rPr>
        <w:t>.2016</w:t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r w:rsidR="00CC5AAF">
        <w:rPr>
          <w:bCs/>
          <w:color w:val="000000"/>
        </w:rPr>
        <w:t xml:space="preserve">                                              </w:t>
      </w:r>
      <w:r w:rsidR="00081E14">
        <w:rPr>
          <w:bCs/>
          <w:color w:val="000000"/>
        </w:rPr>
        <w:t xml:space="preserve">                           </w:t>
      </w:r>
      <w:r w:rsidR="00CC5AAF">
        <w:rPr>
          <w:bCs/>
          <w:color w:val="000000"/>
        </w:rPr>
        <w:t xml:space="preserve">     </w:t>
      </w:r>
      <w:r w:rsidR="00A3427D">
        <w:rPr>
          <w:bCs/>
          <w:color w:val="000000"/>
        </w:rPr>
        <w:t>№</w:t>
      </w:r>
      <w:r w:rsidR="00512209">
        <w:rPr>
          <w:bCs/>
          <w:color w:val="000000"/>
        </w:rPr>
        <w:t>99</w:t>
      </w:r>
    </w:p>
    <w:p w:rsidR="002F6FD1" w:rsidRDefault="002F6FD1" w:rsidP="007272BE">
      <w:pPr>
        <w:pStyle w:val="a6"/>
        <w:ind w:right="0"/>
        <w:rPr>
          <w:bCs/>
          <w:color w:val="000000"/>
          <w:sz w:val="28"/>
          <w:szCs w:val="28"/>
        </w:rPr>
      </w:pPr>
    </w:p>
    <w:p w:rsidR="0088627D" w:rsidRPr="0088627D" w:rsidRDefault="0088627D" w:rsidP="0088627D">
      <w:pPr>
        <w:pStyle w:val="42"/>
        <w:shd w:val="clear" w:color="auto" w:fill="auto"/>
        <w:tabs>
          <w:tab w:val="left" w:pos="851"/>
        </w:tabs>
        <w:spacing w:before="0" w:after="0" w:line="240" w:lineRule="auto"/>
        <w:ind w:right="4320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Об утверждении в</w:t>
      </w:r>
      <w:r w:rsidRPr="0088627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едомственных целевых программ внутригородского муниципальног</w:t>
      </w:r>
      <w:r w:rsidR="00B605EF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о образования Санкт-Петербурга м</w:t>
      </w:r>
      <w:r w:rsidRPr="0088627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униципальный округ </w:t>
      </w:r>
      <w:r w:rsidR="00B605EF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Волковское </w:t>
      </w:r>
      <w:r w:rsidRPr="0088627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на 2017 год</w:t>
      </w:r>
    </w:p>
    <w:p w:rsidR="0088627D" w:rsidRDefault="0088627D" w:rsidP="0088627D">
      <w:pPr>
        <w:tabs>
          <w:tab w:val="left" w:pos="851"/>
        </w:tabs>
        <w:rPr>
          <w:sz w:val="28"/>
          <w:szCs w:val="28"/>
        </w:rPr>
      </w:pPr>
    </w:p>
    <w:p w:rsidR="006B56D9" w:rsidRPr="00A3712C" w:rsidRDefault="006B56D9" w:rsidP="007272BE">
      <w:pPr>
        <w:pStyle w:val="a6"/>
        <w:ind w:right="0"/>
        <w:rPr>
          <w:szCs w:val="24"/>
        </w:rPr>
      </w:pPr>
    </w:p>
    <w:p w:rsidR="006B56D9" w:rsidRPr="00A3712C" w:rsidRDefault="00B605EF" w:rsidP="007272BE">
      <w:pPr>
        <w:pStyle w:val="a6"/>
        <w:ind w:right="0" w:firstLine="708"/>
        <w:rPr>
          <w:szCs w:val="24"/>
        </w:rPr>
      </w:pPr>
      <w:r>
        <w:rPr>
          <w:szCs w:val="24"/>
        </w:rPr>
        <w:t>На основании</w:t>
      </w:r>
      <w:r w:rsidRPr="00B605EF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B605EF">
        <w:rPr>
          <w:szCs w:val="24"/>
        </w:rPr>
        <w:t xml:space="preserve">Санкт-Петербурга </w:t>
      </w:r>
      <w:r>
        <w:rPr>
          <w:szCs w:val="24"/>
        </w:rPr>
        <w:t xml:space="preserve">от 23.09.2009 № </w:t>
      </w:r>
      <w:r w:rsidRPr="00B605EF">
        <w:rPr>
          <w:szCs w:val="24"/>
        </w:rPr>
        <w:t xml:space="preserve">420-79 «Об организации местного самоуправления в Санкт-Петербурге», </w:t>
      </w:r>
      <w:r>
        <w:rPr>
          <w:szCs w:val="24"/>
        </w:rPr>
        <w:t xml:space="preserve">Устава МО </w:t>
      </w:r>
      <w:proofErr w:type="spellStart"/>
      <w:r>
        <w:rPr>
          <w:szCs w:val="24"/>
        </w:rPr>
        <w:t>МО</w:t>
      </w:r>
      <w:proofErr w:type="spellEnd"/>
      <w:r>
        <w:rPr>
          <w:szCs w:val="24"/>
        </w:rPr>
        <w:t xml:space="preserve"> Волковское</w:t>
      </w:r>
      <w:r w:rsidRPr="00B605EF">
        <w:rPr>
          <w:szCs w:val="24"/>
        </w:rPr>
        <w:t>, в соответствии с «</w:t>
      </w:r>
      <w:r>
        <w:t xml:space="preserve">Положением о порядке </w:t>
      </w:r>
      <w:r w:rsidRPr="0036769E">
        <w:rPr>
          <w:bCs/>
          <w:color w:val="000000"/>
        </w:rPr>
        <w:t>разработк</w:t>
      </w:r>
      <w:r>
        <w:rPr>
          <w:bCs/>
          <w:color w:val="000000"/>
        </w:rPr>
        <w:t>и</w:t>
      </w:r>
      <w:r w:rsidRPr="0036769E">
        <w:rPr>
          <w:bCs/>
          <w:color w:val="000000"/>
        </w:rPr>
        <w:t>, утверждени</w:t>
      </w:r>
      <w:r>
        <w:rPr>
          <w:bCs/>
          <w:color w:val="000000"/>
        </w:rPr>
        <w:t xml:space="preserve">яи </w:t>
      </w:r>
      <w:r w:rsidRPr="0036769E">
        <w:rPr>
          <w:bCs/>
          <w:color w:val="000000"/>
        </w:rPr>
        <w:t>реализации</w:t>
      </w:r>
      <w:r>
        <w:rPr>
          <w:bCs/>
          <w:color w:val="000000"/>
        </w:rPr>
        <w:t xml:space="preserve"> ведомственных целевых </w:t>
      </w:r>
      <w:r w:rsidRPr="0036769E">
        <w:rPr>
          <w:bCs/>
          <w:color w:val="000000"/>
        </w:rPr>
        <w:t xml:space="preserve">программ </w:t>
      </w:r>
      <w:r>
        <w:rPr>
          <w:bCs/>
          <w:color w:val="000000"/>
        </w:rPr>
        <w:t xml:space="preserve">в Местной Администрации </w:t>
      </w:r>
      <w:r w:rsidRPr="0036769E">
        <w:rPr>
          <w:bCs/>
          <w:color w:val="000000"/>
        </w:rPr>
        <w:t xml:space="preserve">внутригородского муниципального образования Санкт-Петербурга </w:t>
      </w:r>
      <w:r>
        <w:rPr>
          <w:bCs/>
          <w:color w:val="000000"/>
        </w:rPr>
        <w:t>М</w:t>
      </w:r>
      <w:r w:rsidRPr="0036769E">
        <w:rPr>
          <w:bCs/>
          <w:color w:val="000000"/>
        </w:rPr>
        <w:t>униципал</w:t>
      </w:r>
      <w:r>
        <w:rPr>
          <w:bCs/>
          <w:color w:val="000000"/>
        </w:rPr>
        <w:t>ьный округ Волковское</w:t>
      </w:r>
      <w:r>
        <w:rPr>
          <w:szCs w:val="24"/>
        </w:rPr>
        <w:t>», утвержденным п</w:t>
      </w:r>
      <w:r w:rsidRPr="00B605EF">
        <w:rPr>
          <w:szCs w:val="24"/>
        </w:rPr>
        <w:t>остановлением</w:t>
      </w:r>
      <w:r>
        <w:rPr>
          <w:szCs w:val="24"/>
        </w:rPr>
        <w:t xml:space="preserve"> Местной Администрации </w:t>
      </w:r>
      <w:r w:rsidRPr="00B605EF">
        <w:rPr>
          <w:szCs w:val="24"/>
        </w:rPr>
        <w:t xml:space="preserve"> от</w:t>
      </w:r>
      <w:r>
        <w:rPr>
          <w:szCs w:val="24"/>
        </w:rPr>
        <w:t xml:space="preserve"> 10</w:t>
      </w:r>
      <w:r w:rsidRPr="00B605EF">
        <w:rPr>
          <w:szCs w:val="24"/>
        </w:rPr>
        <w:t>.1</w:t>
      </w:r>
      <w:r>
        <w:rPr>
          <w:szCs w:val="24"/>
        </w:rPr>
        <w:t>0</w:t>
      </w:r>
      <w:r w:rsidRPr="00B605EF">
        <w:rPr>
          <w:szCs w:val="24"/>
        </w:rPr>
        <w:t>.201</w:t>
      </w:r>
      <w:r>
        <w:rPr>
          <w:szCs w:val="24"/>
        </w:rPr>
        <w:t>3</w:t>
      </w:r>
      <w:r w:rsidRPr="00B605EF">
        <w:rPr>
          <w:szCs w:val="24"/>
        </w:rPr>
        <w:t xml:space="preserve"> №</w:t>
      </w:r>
      <w:r>
        <w:rPr>
          <w:szCs w:val="24"/>
        </w:rPr>
        <w:t>32,</w:t>
      </w:r>
      <w:r w:rsidRPr="00B605EF">
        <w:rPr>
          <w:szCs w:val="24"/>
        </w:rPr>
        <w:t xml:space="preserve"> с целью соблюдения принципов адресности и целевого характера, результативности и эффективности использования бюджетных средств</w:t>
      </w:r>
      <w:r w:rsidR="006B56D9">
        <w:rPr>
          <w:szCs w:val="24"/>
        </w:rPr>
        <w:t>, Местная Администрация МО Волковское</w:t>
      </w:r>
    </w:p>
    <w:p w:rsidR="006B56D9" w:rsidRPr="00A3712C" w:rsidRDefault="006B56D9" w:rsidP="007272BE">
      <w:pPr>
        <w:pStyle w:val="a6"/>
        <w:ind w:right="0" w:firstLine="708"/>
        <w:rPr>
          <w:szCs w:val="24"/>
        </w:rPr>
      </w:pPr>
    </w:p>
    <w:p w:rsidR="006B56D9" w:rsidRDefault="006B56D9" w:rsidP="007272BE">
      <w:pPr>
        <w:widowControl w:val="0"/>
        <w:autoSpaceDE w:val="0"/>
        <w:autoSpaceDN w:val="0"/>
        <w:adjustRightInd w:val="0"/>
        <w:ind w:firstLine="708"/>
        <w:jc w:val="both"/>
      </w:pPr>
      <w:r w:rsidRPr="006B56D9">
        <w:t>ПОСТАНОВЛЯЕТ</w:t>
      </w:r>
      <w:r>
        <w:t>:</w:t>
      </w:r>
    </w:p>
    <w:p w:rsidR="006B56D9" w:rsidRPr="006B56D9" w:rsidRDefault="006B56D9" w:rsidP="007272BE">
      <w:pPr>
        <w:widowControl w:val="0"/>
        <w:autoSpaceDE w:val="0"/>
        <w:autoSpaceDN w:val="0"/>
        <w:adjustRightInd w:val="0"/>
        <w:jc w:val="both"/>
      </w:pPr>
    </w:p>
    <w:p w:rsidR="00B605EF" w:rsidRPr="00512209" w:rsidRDefault="00BD7F26" w:rsidP="00512209">
      <w:pPr>
        <w:pStyle w:val="20"/>
        <w:shd w:val="clear" w:color="auto" w:fill="auto"/>
        <w:tabs>
          <w:tab w:val="left" w:pos="1134"/>
        </w:tabs>
        <w:spacing w:before="120" w:after="12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</w:t>
      </w:r>
      <w:r w:rsidR="00B605EF" w:rsidRPr="00512209">
        <w:rPr>
          <w:sz w:val="24"/>
          <w:szCs w:val="24"/>
        </w:rPr>
        <w:t xml:space="preserve">1. </w:t>
      </w:r>
      <w:r w:rsidR="00B605EF" w:rsidRPr="00512209">
        <w:rPr>
          <w:color w:val="000000"/>
          <w:sz w:val="24"/>
          <w:szCs w:val="24"/>
          <w:lang w:eastAsia="ru-RU" w:bidi="ru-RU"/>
        </w:rPr>
        <w:t>Утвердить следующие ведомственные целевые программы внутригородского муниципального образования Санкт-Петербурга муниципальный округ Волковское на 2017 год:</w:t>
      </w:r>
    </w:p>
    <w:p w:rsidR="00B605EF" w:rsidRPr="00512209" w:rsidRDefault="00B605EF" w:rsidP="00512209">
      <w:pPr>
        <w:pStyle w:val="a8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t xml:space="preserve">1.1. </w:t>
      </w:r>
      <w:r w:rsidRPr="00512209">
        <w:rPr>
          <w:rFonts w:ascii="Times New Roman" w:hAnsi="Times New Roman" w:cs="Times New Roman"/>
          <w:bCs/>
          <w:sz w:val="24"/>
          <w:szCs w:val="24"/>
        </w:rPr>
        <w:t>«</w:t>
      </w:r>
      <w:r w:rsidRPr="00512209">
        <w:rPr>
          <w:rFonts w:ascii="Times New Roman" w:hAnsi="Times New Roman" w:cs="Times New Roman"/>
          <w:sz w:val="24"/>
          <w:szCs w:val="24"/>
        </w:rPr>
        <w:t>Проведение работ по военно-патриотическому воспитанию граждан внутригородского муниципального образования Санкт-Петербурга муниципальный округ Волковское на 2017 год</w:t>
      </w:r>
      <w:r w:rsidRPr="00512209">
        <w:rPr>
          <w:rFonts w:ascii="Times New Roman" w:hAnsi="Times New Roman" w:cs="Times New Roman"/>
          <w:bCs/>
          <w:sz w:val="24"/>
          <w:szCs w:val="24"/>
        </w:rPr>
        <w:t>»</w:t>
      </w:r>
      <w:r w:rsidR="00512209" w:rsidRPr="00512209">
        <w:rPr>
          <w:rFonts w:ascii="Times New Roman" w:hAnsi="Times New Roman" w:cs="Times New Roman"/>
          <w:bCs/>
          <w:sz w:val="24"/>
          <w:szCs w:val="24"/>
        </w:rPr>
        <w:t>, в соответствии с Приложением №1;</w:t>
      </w:r>
    </w:p>
    <w:p w:rsidR="00B605EF" w:rsidRPr="00512209" w:rsidRDefault="00B605EF" w:rsidP="00512209">
      <w:pPr>
        <w:pStyle w:val="a8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t xml:space="preserve">1.2. </w:t>
      </w:r>
      <w:r w:rsidRPr="00512209">
        <w:rPr>
          <w:rFonts w:ascii="Times New Roman" w:hAnsi="Times New Roman" w:cs="Times New Roman"/>
          <w:bCs/>
          <w:sz w:val="24"/>
          <w:szCs w:val="24"/>
        </w:rPr>
        <w:t>«</w:t>
      </w:r>
      <w:r w:rsidRPr="00512209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жителей внутригородского муниципального образования Санкт-Петербурга муниципальный округ Волковское на 2017 год</w:t>
      </w:r>
      <w:r w:rsidRPr="00512209">
        <w:rPr>
          <w:rFonts w:ascii="Times New Roman" w:hAnsi="Times New Roman" w:cs="Times New Roman"/>
          <w:bCs/>
          <w:sz w:val="24"/>
          <w:szCs w:val="24"/>
        </w:rPr>
        <w:t>»</w:t>
      </w:r>
      <w:r w:rsidR="00512209" w:rsidRPr="00512209">
        <w:rPr>
          <w:rFonts w:ascii="Times New Roman" w:hAnsi="Times New Roman" w:cs="Times New Roman"/>
          <w:bCs/>
          <w:sz w:val="24"/>
          <w:szCs w:val="24"/>
        </w:rPr>
        <w:t>,в соответствии с Приложением №2;</w:t>
      </w:r>
    </w:p>
    <w:p w:rsidR="00B605EF" w:rsidRPr="00512209" w:rsidRDefault="00B605EF" w:rsidP="00512209">
      <w:pPr>
        <w:pStyle w:val="a8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t xml:space="preserve">1.3. </w:t>
      </w:r>
      <w:r w:rsidRPr="00512209">
        <w:rPr>
          <w:rFonts w:ascii="Times New Roman" w:hAnsi="Times New Roman" w:cs="Times New Roman"/>
          <w:bCs/>
          <w:sz w:val="24"/>
          <w:szCs w:val="24"/>
        </w:rPr>
        <w:t>«</w:t>
      </w:r>
      <w:r w:rsidRPr="00512209">
        <w:rPr>
          <w:rFonts w:ascii="Times New Roman" w:hAnsi="Times New Roman" w:cs="Times New Roman"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 в 2017 году</w:t>
      </w:r>
      <w:r w:rsidRPr="00512209">
        <w:rPr>
          <w:rFonts w:ascii="Times New Roman" w:hAnsi="Times New Roman" w:cs="Times New Roman"/>
          <w:bCs/>
          <w:sz w:val="24"/>
          <w:szCs w:val="24"/>
        </w:rPr>
        <w:t>»</w:t>
      </w:r>
      <w:r w:rsidR="00512209" w:rsidRPr="00512209">
        <w:rPr>
          <w:rFonts w:ascii="Times New Roman" w:hAnsi="Times New Roman" w:cs="Times New Roman"/>
          <w:bCs/>
          <w:sz w:val="24"/>
          <w:szCs w:val="24"/>
        </w:rPr>
        <w:t>,в соответствии с Приложением №3</w:t>
      </w:r>
    </w:p>
    <w:p w:rsidR="00B605EF" w:rsidRPr="00512209" w:rsidRDefault="00B605EF" w:rsidP="00512209">
      <w:pPr>
        <w:pStyle w:val="a8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t xml:space="preserve">1.4. </w:t>
      </w:r>
      <w:r w:rsidRPr="00512209">
        <w:rPr>
          <w:rFonts w:ascii="Times New Roman" w:hAnsi="Times New Roman" w:cs="Times New Roman"/>
          <w:bCs/>
          <w:sz w:val="24"/>
          <w:szCs w:val="24"/>
        </w:rPr>
        <w:t>«</w:t>
      </w:r>
      <w:r w:rsidRPr="00512209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сохранению и развитию местных традиций и обрядов в 2017 году</w:t>
      </w:r>
      <w:r w:rsidRPr="00512209">
        <w:rPr>
          <w:rFonts w:ascii="Times New Roman" w:hAnsi="Times New Roman" w:cs="Times New Roman"/>
          <w:bCs/>
          <w:sz w:val="24"/>
          <w:szCs w:val="24"/>
        </w:rPr>
        <w:t>»</w:t>
      </w:r>
      <w:r w:rsidR="00512209" w:rsidRPr="00512209">
        <w:rPr>
          <w:rFonts w:ascii="Times New Roman" w:hAnsi="Times New Roman" w:cs="Times New Roman"/>
          <w:bCs/>
          <w:sz w:val="24"/>
          <w:szCs w:val="24"/>
        </w:rPr>
        <w:t>,в соответствии с Приложением №4;</w:t>
      </w:r>
    </w:p>
    <w:p w:rsidR="00B605EF" w:rsidRPr="00512209" w:rsidRDefault="00B605EF" w:rsidP="00512209">
      <w:pPr>
        <w:pStyle w:val="a8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t xml:space="preserve">1.5. </w:t>
      </w:r>
      <w:r w:rsidRPr="00512209">
        <w:rPr>
          <w:rFonts w:ascii="Times New Roman" w:hAnsi="Times New Roman" w:cs="Times New Roman"/>
          <w:bCs/>
          <w:sz w:val="24"/>
          <w:szCs w:val="24"/>
        </w:rPr>
        <w:t>«</w:t>
      </w:r>
      <w:r w:rsidRPr="00512209">
        <w:rPr>
          <w:rFonts w:ascii="Times New Roman" w:hAnsi="Times New Roman" w:cs="Times New Roman"/>
          <w:sz w:val="24"/>
          <w:szCs w:val="24"/>
        </w:rPr>
        <w:t>Создание условий для развития на территории внутригородского муниципального образования Санкт-Петербурга муниципальный округ Волковское массовой физической культуры и спорта в 2017 году</w:t>
      </w:r>
      <w:r w:rsidRPr="00512209">
        <w:rPr>
          <w:rFonts w:ascii="Times New Roman" w:hAnsi="Times New Roman" w:cs="Times New Roman"/>
          <w:bCs/>
          <w:sz w:val="24"/>
          <w:szCs w:val="24"/>
        </w:rPr>
        <w:t>»</w:t>
      </w:r>
      <w:r w:rsidR="00512209" w:rsidRPr="00512209">
        <w:rPr>
          <w:rFonts w:ascii="Times New Roman" w:hAnsi="Times New Roman" w:cs="Times New Roman"/>
          <w:bCs/>
          <w:sz w:val="24"/>
          <w:szCs w:val="24"/>
        </w:rPr>
        <w:t>, в соответствии с Приложением №5;</w:t>
      </w:r>
    </w:p>
    <w:p w:rsidR="00B605EF" w:rsidRPr="00512209" w:rsidRDefault="00B605EF" w:rsidP="00512209">
      <w:pPr>
        <w:pStyle w:val="a8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t>1.6.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муниципальный округ Волковское в 2017 году»</w:t>
      </w:r>
      <w:r w:rsidR="00512209" w:rsidRPr="00512209">
        <w:rPr>
          <w:rFonts w:ascii="Times New Roman" w:hAnsi="Times New Roman" w:cs="Times New Roman"/>
          <w:sz w:val="24"/>
          <w:szCs w:val="24"/>
        </w:rPr>
        <w:t>,</w:t>
      </w:r>
      <w:r w:rsidR="00512209" w:rsidRPr="00512209">
        <w:rPr>
          <w:rFonts w:ascii="Times New Roman" w:hAnsi="Times New Roman" w:cs="Times New Roman"/>
          <w:bCs/>
          <w:sz w:val="24"/>
          <w:szCs w:val="24"/>
        </w:rPr>
        <w:t>в соответствии с Приложением №6;</w:t>
      </w:r>
    </w:p>
    <w:p w:rsidR="00B605EF" w:rsidRPr="00512209" w:rsidRDefault="00B605EF" w:rsidP="00512209">
      <w:pPr>
        <w:pStyle w:val="a8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512209" w:rsidRPr="00512209">
        <w:rPr>
          <w:rFonts w:ascii="Times New Roman" w:hAnsi="Times New Roman" w:cs="Times New Roman"/>
          <w:sz w:val="24"/>
          <w:szCs w:val="24"/>
        </w:rPr>
        <w:t>.</w:t>
      </w:r>
      <w:r w:rsidRPr="00512209">
        <w:rPr>
          <w:rFonts w:ascii="Times New Roman" w:hAnsi="Times New Roman" w:cs="Times New Roman"/>
          <w:sz w:val="24"/>
          <w:szCs w:val="24"/>
        </w:rPr>
        <w:t>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Волковское в 2017 году»</w:t>
      </w:r>
      <w:r w:rsidR="00512209" w:rsidRPr="00512209">
        <w:rPr>
          <w:rFonts w:ascii="Times New Roman" w:hAnsi="Times New Roman" w:cs="Times New Roman"/>
          <w:sz w:val="24"/>
          <w:szCs w:val="24"/>
        </w:rPr>
        <w:t>,в соответствии с Приложением №7;</w:t>
      </w:r>
    </w:p>
    <w:p w:rsidR="00B605EF" w:rsidRPr="00512209" w:rsidRDefault="00B605EF" w:rsidP="00512209">
      <w:pPr>
        <w:pStyle w:val="a8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t xml:space="preserve">1.8. </w:t>
      </w:r>
      <w:r w:rsidRPr="00512209">
        <w:rPr>
          <w:rFonts w:ascii="Times New Roman" w:hAnsi="Times New Roman" w:cs="Times New Roman"/>
          <w:bCs/>
          <w:sz w:val="24"/>
          <w:szCs w:val="24"/>
        </w:rPr>
        <w:t>«</w:t>
      </w:r>
      <w:r w:rsidRPr="00512209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формах и порядке, установленных законодательством Санкт-Петербурга в 2017 году</w:t>
      </w:r>
      <w:r w:rsidRPr="00512209">
        <w:rPr>
          <w:rFonts w:ascii="Times New Roman" w:hAnsi="Times New Roman" w:cs="Times New Roman"/>
          <w:bCs/>
          <w:sz w:val="24"/>
          <w:szCs w:val="24"/>
        </w:rPr>
        <w:t>»</w:t>
      </w:r>
      <w:r w:rsidR="00512209" w:rsidRPr="00512209">
        <w:rPr>
          <w:rFonts w:ascii="Times New Roman" w:hAnsi="Times New Roman" w:cs="Times New Roman"/>
          <w:bCs/>
          <w:sz w:val="24"/>
          <w:szCs w:val="24"/>
        </w:rPr>
        <w:t>,в соответствии с Приложением №8;</w:t>
      </w:r>
    </w:p>
    <w:p w:rsidR="00B605EF" w:rsidRPr="00512209" w:rsidRDefault="00512209" w:rsidP="00512209">
      <w:pPr>
        <w:pStyle w:val="a8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t xml:space="preserve">1.9. </w:t>
      </w:r>
      <w:r w:rsidR="00B605EF" w:rsidRPr="00512209">
        <w:rPr>
          <w:rFonts w:ascii="Times New Roman" w:hAnsi="Times New Roman" w:cs="Times New Roman"/>
          <w:bCs/>
          <w:sz w:val="24"/>
          <w:szCs w:val="24"/>
        </w:rPr>
        <w:t>«</w:t>
      </w:r>
      <w:r w:rsidR="00B605EF" w:rsidRPr="00512209">
        <w:rPr>
          <w:rFonts w:ascii="Times New Roman" w:hAnsi="Times New Roman" w:cs="Times New Roman"/>
          <w:sz w:val="24"/>
          <w:szCs w:val="24"/>
        </w:rPr>
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на территории внутригородского муниципального образования Санкт-Петербурга муниципальный округ Волковское в 2017 году</w:t>
      </w:r>
      <w:r w:rsidR="00B605EF" w:rsidRPr="00512209">
        <w:rPr>
          <w:rFonts w:ascii="Times New Roman" w:hAnsi="Times New Roman" w:cs="Times New Roman"/>
          <w:bCs/>
          <w:sz w:val="24"/>
          <w:szCs w:val="24"/>
        </w:rPr>
        <w:t>»</w:t>
      </w:r>
      <w:r w:rsidRPr="00512209">
        <w:rPr>
          <w:rFonts w:ascii="Times New Roman" w:hAnsi="Times New Roman" w:cs="Times New Roman"/>
          <w:bCs/>
          <w:sz w:val="24"/>
          <w:szCs w:val="24"/>
        </w:rPr>
        <w:t>,в соответствии с Приложением №9;</w:t>
      </w:r>
    </w:p>
    <w:p w:rsidR="00B605EF" w:rsidRPr="00512209" w:rsidRDefault="00B605EF" w:rsidP="00512209">
      <w:pPr>
        <w:pStyle w:val="a8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bCs/>
          <w:sz w:val="24"/>
          <w:szCs w:val="24"/>
        </w:rPr>
        <w:t>1.10.</w:t>
      </w:r>
      <w:r w:rsidRPr="00512209">
        <w:rPr>
          <w:rFonts w:ascii="Times New Roman" w:hAnsi="Times New Roman" w:cs="Times New Roman"/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Волковское в 2017 году»</w:t>
      </w:r>
      <w:r w:rsidR="00512209" w:rsidRPr="00512209">
        <w:rPr>
          <w:rFonts w:ascii="Times New Roman" w:hAnsi="Times New Roman" w:cs="Times New Roman"/>
          <w:sz w:val="24"/>
          <w:szCs w:val="24"/>
        </w:rPr>
        <w:t>,в соответствии с Приложением №10;</w:t>
      </w:r>
    </w:p>
    <w:p w:rsidR="00B605EF" w:rsidRPr="00512209" w:rsidRDefault="00512209" w:rsidP="00512209">
      <w:pPr>
        <w:pStyle w:val="a8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t xml:space="preserve">1.11. </w:t>
      </w:r>
      <w:r w:rsidR="00B605EF" w:rsidRPr="00512209">
        <w:rPr>
          <w:rFonts w:ascii="Times New Roman" w:hAnsi="Times New Roman" w:cs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внутригородского муниципального образования Санкт-Петербурга муниципальный округ Волковское, социальную и культурную адаптацию мигрантов, профилактику межнациональных (межэтнических) конфликтов в 2017 году»</w:t>
      </w:r>
      <w:r w:rsidRPr="00512209">
        <w:rPr>
          <w:rFonts w:ascii="Times New Roman" w:hAnsi="Times New Roman" w:cs="Times New Roman"/>
          <w:sz w:val="24"/>
          <w:szCs w:val="24"/>
        </w:rPr>
        <w:t>,в соответствии с Приложением №11;</w:t>
      </w:r>
    </w:p>
    <w:p w:rsidR="00B605EF" w:rsidRPr="00512209" w:rsidRDefault="00512209" w:rsidP="00512209">
      <w:pPr>
        <w:pStyle w:val="a8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t xml:space="preserve">1.12. </w:t>
      </w:r>
      <w:r w:rsidR="00B605EF" w:rsidRPr="00512209">
        <w:rPr>
          <w:rFonts w:ascii="Times New Roman" w:hAnsi="Times New Roman" w:cs="Times New Roman"/>
          <w:sz w:val="24"/>
          <w:szCs w:val="24"/>
        </w:rPr>
        <w:t>«Периодические издания, учрежденные представительным органом местного самоуправления, включая издание муниципальной газеты «Вестник МО №71» в 2017 году»</w:t>
      </w:r>
      <w:r w:rsidRPr="00512209">
        <w:rPr>
          <w:rFonts w:ascii="Times New Roman" w:hAnsi="Times New Roman" w:cs="Times New Roman"/>
          <w:sz w:val="24"/>
          <w:szCs w:val="24"/>
        </w:rPr>
        <w:t>,в соответствии с Приложением №12;</w:t>
      </w:r>
    </w:p>
    <w:p w:rsidR="00B605EF" w:rsidRPr="00512209" w:rsidRDefault="00512209" w:rsidP="00512209">
      <w:pPr>
        <w:pStyle w:val="a8"/>
        <w:spacing w:before="120" w:after="120" w:line="240" w:lineRule="auto"/>
        <w:ind w:left="0" w:firstLine="284"/>
        <w:jc w:val="both"/>
        <w:rPr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t xml:space="preserve"> 1.13.</w:t>
      </w:r>
      <w:r w:rsidR="00B605EF" w:rsidRPr="00512209">
        <w:rPr>
          <w:rFonts w:ascii="Times New Roman" w:hAnsi="Times New Roman" w:cs="Times New Roman"/>
          <w:bCs/>
          <w:sz w:val="24"/>
          <w:szCs w:val="24"/>
        </w:rPr>
        <w:t>«</w:t>
      </w:r>
      <w:r w:rsidR="00B605EF" w:rsidRPr="00512209">
        <w:rPr>
          <w:rFonts w:ascii="Times New Roman" w:hAnsi="Times New Roman" w:cs="Times New Roman"/>
          <w:sz w:val="24"/>
          <w:szCs w:val="24"/>
        </w:rPr>
        <w:t>Мероприятия по проведению подготовки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Волковское на 2017 г</w:t>
      </w:r>
      <w:bookmarkStart w:id="0" w:name="_GoBack"/>
      <w:bookmarkEnd w:id="0"/>
      <w:r w:rsidR="00B605EF" w:rsidRPr="00512209">
        <w:rPr>
          <w:rFonts w:ascii="Times New Roman" w:hAnsi="Times New Roman" w:cs="Times New Roman"/>
          <w:sz w:val="24"/>
          <w:szCs w:val="24"/>
        </w:rPr>
        <w:t>од</w:t>
      </w:r>
      <w:r w:rsidR="00B605EF" w:rsidRPr="00512209">
        <w:rPr>
          <w:rFonts w:ascii="Times New Roman" w:hAnsi="Times New Roman" w:cs="Times New Roman"/>
          <w:bCs/>
          <w:sz w:val="24"/>
          <w:szCs w:val="24"/>
        </w:rPr>
        <w:t>»</w:t>
      </w:r>
      <w:r w:rsidRPr="00512209">
        <w:rPr>
          <w:rFonts w:ascii="Times New Roman" w:hAnsi="Times New Roman" w:cs="Times New Roman"/>
          <w:bCs/>
          <w:sz w:val="24"/>
          <w:szCs w:val="24"/>
        </w:rPr>
        <w:t>,в соответствии с Приложением №13.</w:t>
      </w:r>
    </w:p>
    <w:p w:rsidR="00B605EF" w:rsidRPr="00512209" w:rsidRDefault="00B605EF" w:rsidP="00512209">
      <w:pPr>
        <w:spacing w:before="120" w:after="120"/>
        <w:jc w:val="both"/>
        <w:rPr>
          <w:bCs/>
          <w:color w:val="000000"/>
        </w:rPr>
      </w:pPr>
      <w:r w:rsidRPr="00512209">
        <w:rPr>
          <w:bCs/>
          <w:color w:val="000000"/>
        </w:rPr>
        <w:t>2.  Постановление вступает в силу со дня его официального опубликования в муниципальной газете «Вестник МО №71».</w:t>
      </w:r>
    </w:p>
    <w:p w:rsidR="00B605EF" w:rsidRPr="00512209" w:rsidRDefault="00B605EF" w:rsidP="00512209">
      <w:pPr>
        <w:spacing w:before="120" w:after="120"/>
        <w:jc w:val="both"/>
      </w:pPr>
      <w:r w:rsidRPr="00512209">
        <w:rPr>
          <w:bCs/>
          <w:color w:val="000000"/>
        </w:rPr>
        <w:t xml:space="preserve">3. </w:t>
      </w:r>
      <w:r w:rsidRPr="00512209">
        <w:t>Контроль за выполнением настоящего постановления оставляю за собой.</w:t>
      </w:r>
    </w:p>
    <w:p w:rsidR="006B56D9" w:rsidRPr="00A3712C" w:rsidRDefault="006B56D9" w:rsidP="007272BE">
      <w:pPr>
        <w:widowControl w:val="0"/>
        <w:autoSpaceDE w:val="0"/>
        <w:autoSpaceDN w:val="0"/>
        <w:adjustRightInd w:val="0"/>
        <w:ind w:left="2820" w:firstLine="720"/>
        <w:jc w:val="both"/>
      </w:pPr>
    </w:p>
    <w:p w:rsidR="006B56D9" w:rsidRPr="00A3712C" w:rsidRDefault="006B56D9" w:rsidP="007272BE">
      <w:pPr>
        <w:jc w:val="both"/>
      </w:pPr>
    </w:p>
    <w:p w:rsidR="006B56D9" w:rsidRPr="00A3712C" w:rsidRDefault="002F6FD1" w:rsidP="007272BE">
      <w:pPr>
        <w:jc w:val="both"/>
      </w:pPr>
      <w:r>
        <w:t xml:space="preserve">Глава Местной </w:t>
      </w:r>
      <w:r w:rsidR="002037DD">
        <w:t xml:space="preserve">Администрации          </w:t>
      </w:r>
      <w:r w:rsidR="00081E14">
        <w:t xml:space="preserve">                               </w:t>
      </w:r>
      <w:r w:rsidR="00CC5AAF">
        <w:t xml:space="preserve">                                </w:t>
      </w:r>
      <w:r w:rsidR="002037DD">
        <w:t xml:space="preserve">           А.М. Мигас</w:t>
      </w:r>
    </w:p>
    <w:p w:rsidR="006B56D9" w:rsidRPr="00A3712C" w:rsidRDefault="006B56D9" w:rsidP="006B56D9">
      <w:pPr>
        <w:jc w:val="both"/>
      </w:pPr>
    </w:p>
    <w:p w:rsidR="002F6FD1" w:rsidRDefault="002F6FD1" w:rsidP="002F6F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6FD1" w:rsidRDefault="002F6FD1" w:rsidP="002F6F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F6FD1" w:rsidRDefault="002F6FD1" w:rsidP="002F6F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A2F38" w:rsidRDefault="00FA2F38" w:rsidP="002F6FD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B56D9" w:rsidRPr="00A3712C" w:rsidRDefault="006B56D9" w:rsidP="00CC5AAF">
      <w:pPr>
        <w:jc w:val="both"/>
      </w:pPr>
    </w:p>
    <w:sectPr w:rsidR="006B56D9" w:rsidRPr="00A3712C" w:rsidSect="007B7F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AF"/>
    <w:multiLevelType w:val="hybridMultilevel"/>
    <w:tmpl w:val="47D65B7E"/>
    <w:lvl w:ilvl="0" w:tplc="BAC0E9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576901"/>
    <w:multiLevelType w:val="multilevel"/>
    <w:tmpl w:val="3370A98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9427D"/>
    <w:multiLevelType w:val="multilevel"/>
    <w:tmpl w:val="FE326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65C20"/>
    <w:multiLevelType w:val="multilevel"/>
    <w:tmpl w:val="FE326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87C33"/>
    <w:multiLevelType w:val="multilevel"/>
    <w:tmpl w:val="10F2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FE79E8"/>
    <w:multiLevelType w:val="multilevel"/>
    <w:tmpl w:val="218ED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A140A"/>
    <w:multiLevelType w:val="multilevel"/>
    <w:tmpl w:val="12E07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B5C75"/>
    <w:multiLevelType w:val="multilevel"/>
    <w:tmpl w:val="6824A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1F163B"/>
    <w:multiLevelType w:val="hybridMultilevel"/>
    <w:tmpl w:val="2BEE9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5B66"/>
    <w:rsid w:val="00006063"/>
    <w:rsid w:val="00081E14"/>
    <w:rsid w:val="000B6F90"/>
    <w:rsid w:val="001422F5"/>
    <w:rsid w:val="00177073"/>
    <w:rsid w:val="001D7609"/>
    <w:rsid w:val="002037DD"/>
    <w:rsid w:val="002A69A9"/>
    <w:rsid w:val="002C7011"/>
    <w:rsid w:val="002F6FD1"/>
    <w:rsid w:val="00357E45"/>
    <w:rsid w:val="00365BD4"/>
    <w:rsid w:val="003719CC"/>
    <w:rsid w:val="003E427E"/>
    <w:rsid w:val="00512209"/>
    <w:rsid w:val="005E3D79"/>
    <w:rsid w:val="0068481B"/>
    <w:rsid w:val="006B56D9"/>
    <w:rsid w:val="007272BE"/>
    <w:rsid w:val="007558E7"/>
    <w:rsid w:val="0077433F"/>
    <w:rsid w:val="007B33C3"/>
    <w:rsid w:val="007B7F1B"/>
    <w:rsid w:val="007C5FB1"/>
    <w:rsid w:val="007D572A"/>
    <w:rsid w:val="008809A1"/>
    <w:rsid w:val="0088627D"/>
    <w:rsid w:val="00917D2B"/>
    <w:rsid w:val="0097622C"/>
    <w:rsid w:val="009E5BFB"/>
    <w:rsid w:val="00A3427D"/>
    <w:rsid w:val="00AC452C"/>
    <w:rsid w:val="00AC4BD7"/>
    <w:rsid w:val="00AE5B66"/>
    <w:rsid w:val="00B605EF"/>
    <w:rsid w:val="00BD7F26"/>
    <w:rsid w:val="00C20A31"/>
    <w:rsid w:val="00C34AE6"/>
    <w:rsid w:val="00CC5AAF"/>
    <w:rsid w:val="00D01BE9"/>
    <w:rsid w:val="00D36FE7"/>
    <w:rsid w:val="00D52520"/>
    <w:rsid w:val="00D915F7"/>
    <w:rsid w:val="00D9189D"/>
    <w:rsid w:val="00DA2DB1"/>
    <w:rsid w:val="00E52A04"/>
    <w:rsid w:val="00E55051"/>
    <w:rsid w:val="00E73A5E"/>
    <w:rsid w:val="00EF29D7"/>
    <w:rsid w:val="00EF711B"/>
    <w:rsid w:val="00F54C4A"/>
    <w:rsid w:val="00FA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F6F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F6FD1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5B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E5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71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9CC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  <w:lang w:eastAsia="en-US"/>
    </w:rPr>
  </w:style>
  <w:style w:type="paragraph" w:styleId="a6">
    <w:name w:val="Body Text"/>
    <w:basedOn w:val="a"/>
    <w:link w:val="a7"/>
    <w:rsid w:val="006B56D9"/>
    <w:pPr>
      <w:ind w:right="567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6B5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B5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a"/>
    <w:rsid w:val="002037D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F6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2F6F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2F6FD1"/>
    <w:pPr>
      <w:keepNext/>
      <w:spacing w:before="240" w:after="240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2F6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6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unhideWhenUsed/>
    <w:rsid w:val="002F6F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F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F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2F6F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F6FD1"/>
  </w:style>
  <w:style w:type="paragraph" w:styleId="ab">
    <w:name w:val="header"/>
    <w:basedOn w:val="a"/>
    <w:link w:val="ac"/>
    <w:uiPriority w:val="99"/>
    <w:rsid w:val="002F6F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6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F6FD1"/>
    <w:rPr>
      <w:rFonts w:cs="Times New Roman"/>
    </w:rPr>
  </w:style>
  <w:style w:type="paragraph" w:styleId="ae">
    <w:name w:val="footer"/>
    <w:basedOn w:val="a"/>
    <w:link w:val="af"/>
    <w:rsid w:val="002F6FD1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">
    <w:name w:val="Нижний колонтитул Знак"/>
    <w:basedOn w:val="a0"/>
    <w:link w:val="ae"/>
    <w:rsid w:val="002F6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nhideWhenUsed/>
    <w:rsid w:val="002F6FD1"/>
    <w:pPr>
      <w:ind w:firstLine="567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2F6F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2F38"/>
    <w:rPr>
      <w:rFonts w:ascii="Calibri" w:eastAsia="Times New Roman" w:hAnsi="Calibri" w:cs="Calibri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88627D"/>
    <w:rPr>
      <w:rFonts w:eastAsia="Times New Roman"/>
      <w:b/>
      <w:bCs/>
      <w:i/>
      <w:iCs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8627D"/>
    <w:pPr>
      <w:widowControl w:val="0"/>
      <w:shd w:val="clear" w:color="auto" w:fill="FFFFFF"/>
      <w:spacing w:before="180" w:after="180" w:line="173" w:lineRule="exact"/>
    </w:pPr>
    <w:rPr>
      <w:rFonts w:asciiTheme="minorHAnsi" w:hAnsiTheme="minorHAnsi" w:cstheme="minorBidi"/>
      <w:b/>
      <w:bCs/>
      <w:i/>
      <w:iCs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МО71</dc:creator>
  <cp:lastModifiedBy>МО71</cp:lastModifiedBy>
  <cp:revision>7</cp:revision>
  <cp:lastPrinted>2016-12-22T12:33:00Z</cp:lastPrinted>
  <dcterms:created xsi:type="dcterms:W3CDTF">2016-12-22T07:14:00Z</dcterms:created>
  <dcterms:modified xsi:type="dcterms:W3CDTF">2016-12-26T10:30:00Z</dcterms:modified>
</cp:coreProperties>
</file>