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27" w:rsidRPr="006555B0" w:rsidRDefault="00EC0B27" w:rsidP="00EC0B27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sz w:val="24"/>
          <w:szCs w:val="24"/>
        </w:rPr>
        <w:t>В соответствии с положениями статей 11.1., 11.2., 11.3. Устава внутри</w:t>
      </w:r>
      <w:bookmarkStart w:id="0" w:name="_GoBack"/>
      <w:bookmarkEnd w:id="0"/>
      <w:r w:rsidRPr="006555B0">
        <w:rPr>
          <w:rFonts w:ascii="Courier New" w:hAnsi="Courier New" w:cs="Courier New"/>
          <w:sz w:val="24"/>
          <w:szCs w:val="24"/>
        </w:rPr>
        <w:t>городского муниципального образования Санкт-Петербурга муниципальный округ Волковское (в редакции от 12.04.2018.), «Методическими рекомендациями», утверждёнными Правительством Санкт-Петербурга, Местная Администрация внутригородского муниципального образования Санкт-Петербурга Муниципальный округ Волковское объявляет о начале регистрации инициативных групп граждан по вопросу развития на территории внутригородского муниципального образования Санкт-Петербурга муниципальный округ Волковское территориального общественного самоуправления (ТОС).</w:t>
      </w:r>
    </w:p>
    <w:p w:rsidR="00EC0B27" w:rsidRPr="006555B0" w:rsidRDefault="00EC0B27" w:rsidP="00EC0B27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</w:p>
    <w:p w:rsidR="00EC0B27" w:rsidRPr="006555B0" w:rsidRDefault="00EC0B27" w:rsidP="00EC0B27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sz w:val="24"/>
          <w:szCs w:val="24"/>
        </w:rPr>
        <w:t xml:space="preserve">Время приёма – по вторникам с 16.00. до </w:t>
      </w:r>
      <w:proofErr w:type="gramStart"/>
      <w:r w:rsidRPr="006555B0">
        <w:rPr>
          <w:rFonts w:ascii="Courier New" w:hAnsi="Courier New" w:cs="Courier New"/>
          <w:sz w:val="24"/>
          <w:szCs w:val="24"/>
        </w:rPr>
        <w:t>18.00.,</w:t>
      </w:r>
      <w:proofErr w:type="gramEnd"/>
      <w:r w:rsidRPr="006555B0">
        <w:rPr>
          <w:rFonts w:ascii="Courier New" w:hAnsi="Courier New" w:cs="Courier New"/>
          <w:sz w:val="24"/>
          <w:szCs w:val="24"/>
        </w:rPr>
        <w:t xml:space="preserve"> по четвергам с 10.00. до 12.00.</w:t>
      </w:r>
    </w:p>
    <w:p w:rsidR="00EC0B27" w:rsidRPr="006555B0" w:rsidRDefault="00EC0B27" w:rsidP="00EC0B27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</w:p>
    <w:p w:rsidR="00EC0B27" w:rsidRPr="006555B0" w:rsidRDefault="00EC0B27" w:rsidP="00EC0B27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МЕСТНАЯ АДМИНИСТРАЦИЯ МО ВОЛКОВСКОЕ.</w:t>
      </w:r>
    </w:p>
    <w:p w:rsidR="0024486B" w:rsidRPr="00EC0B27" w:rsidRDefault="0024486B" w:rsidP="00EC0B27"/>
    <w:sectPr w:rsidR="0024486B" w:rsidRPr="00EC0B2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27"/>
    <w:rsid w:val="0024486B"/>
    <w:rsid w:val="00AB3F50"/>
    <w:rsid w:val="00E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08BBD0-8BE2-4DA9-A17A-18E307D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27.12.2018)</vt:lpstr>
    </vt:vector>
  </TitlesOfParts>
  <Company>КонсультантПлюс Версия 4018.00.20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27.12.2018)</dc:title>
  <dc:subject/>
  <dc:creator>German</dc:creator>
  <cp:keywords/>
  <dc:description/>
  <cp:lastModifiedBy>German</cp:lastModifiedBy>
  <cp:revision>2</cp:revision>
  <cp:lastPrinted>2019-04-12T09:12:00Z</cp:lastPrinted>
  <dcterms:created xsi:type="dcterms:W3CDTF">2019-04-12T09:31:00Z</dcterms:created>
  <dcterms:modified xsi:type="dcterms:W3CDTF">2019-04-12T09:31:00Z</dcterms:modified>
</cp:coreProperties>
</file>